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1C" w:rsidRPr="001D091C" w:rsidRDefault="001D091C">
      <w:pPr>
        <w:pStyle w:val="ConsPlusNormal"/>
        <w:outlineLvl w:val="0"/>
        <w:rPr>
          <w:rFonts w:ascii="Times New Roman" w:hAnsi="Times New Roman" w:cs="Times New Roman"/>
          <w:sz w:val="28"/>
          <w:szCs w:val="28"/>
        </w:rPr>
      </w:pPr>
      <w:r w:rsidRPr="001D091C">
        <w:rPr>
          <w:rFonts w:ascii="Times New Roman" w:hAnsi="Times New Roman" w:cs="Times New Roman"/>
          <w:sz w:val="28"/>
          <w:szCs w:val="28"/>
        </w:rPr>
        <w:t>Зарегистрировано в Минюсте России 18 августа 2017 г. N 47855</w:t>
      </w:r>
    </w:p>
    <w:p w:rsidR="001D091C" w:rsidRPr="001D091C" w:rsidRDefault="001D091C">
      <w:pPr>
        <w:pStyle w:val="ConsPlusNormal"/>
        <w:pBdr>
          <w:top w:val="single" w:sz="6" w:space="0" w:color="auto"/>
        </w:pBdr>
        <w:spacing w:before="100" w:after="100"/>
        <w:jc w:val="both"/>
        <w:rPr>
          <w:rFonts w:ascii="Times New Roman" w:hAnsi="Times New Roman" w:cs="Times New Roman"/>
          <w:sz w:val="28"/>
          <w:szCs w:val="28"/>
        </w:rPr>
      </w:pP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МИНИСТЕРСТВО ЗДРАВООХРАНЕНИЯ РОССИЙСКОЙ ФЕДЕРАЦИИ</w:t>
      </w:r>
    </w:p>
    <w:p w:rsidR="001D091C" w:rsidRPr="001D091C" w:rsidRDefault="001D091C">
      <w:pPr>
        <w:pStyle w:val="ConsPlusTitle"/>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ПРИКАЗ</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Title"/>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О ПОРЯДКЕ</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 xml:space="preserve">ПРОВЕДЕНИЯ </w:t>
      </w:r>
      <w:proofErr w:type="gramStart"/>
      <w:r w:rsidRPr="001D091C">
        <w:rPr>
          <w:rFonts w:ascii="Times New Roman" w:hAnsi="Times New Roman" w:cs="Times New Roman"/>
          <w:sz w:val="28"/>
          <w:szCs w:val="28"/>
        </w:rPr>
        <w:t>ПРОФИЛАКТИЧЕСКИХ</w:t>
      </w:r>
      <w:proofErr w:type="gramEnd"/>
      <w:r w:rsidRPr="001D091C">
        <w:rPr>
          <w:rFonts w:ascii="Times New Roman" w:hAnsi="Times New Roman" w:cs="Times New Roman"/>
          <w:sz w:val="28"/>
          <w:szCs w:val="28"/>
        </w:rPr>
        <w:t xml:space="preserve"> МЕДИЦИНСКИХ</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ОСМОТРОВ НЕСОВЕРШЕННОЛЕТНИХ</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proofErr w:type="gramStart"/>
      <w:r w:rsidRPr="001D091C">
        <w:rPr>
          <w:rFonts w:ascii="Times New Roman" w:hAnsi="Times New Roman" w:cs="Times New Roman"/>
          <w:sz w:val="28"/>
          <w:szCs w:val="28"/>
        </w:rPr>
        <w:t xml:space="preserve">В соответствии со </w:t>
      </w:r>
      <w:hyperlink r:id="rId4" w:history="1">
        <w:r w:rsidRPr="001D091C">
          <w:rPr>
            <w:rFonts w:ascii="Times New Roman" w:hAnsi="Times New Roman" w:cs="Times New Roman"/>
            <w:sz w:val="28"/>
            <w:szCs w:val="28"/>
          </w:rPr>
          <w:t>статьями 14</w:t>
        </w:r>
      </w:hyperlink>
      <w:r w:rsidRPr="001D091C">
        <w:rPr>
          <w:rFonts w:ascii="Times New Roman" w:hAnsi="Times New Roman" w:cs="Times New Roman"/>
          <w:sz w:val="28"/>
          <w:szCs w:val="28"/>
        </w:rPr>
        <w:t xml:space="preserve">, </w:t>
      </w:r>
      <w:hyperlink r:id="rId5" w:history="1">
        <w:r w:rsidRPr="001D091C">
          <w:rPr>
            <w:rFonts w:ascii="Times New Roman" w:hAnsi="Times New Roman" w:cs="Times New Roman"/>
            <w:sz w:val="28"/>
            <w:szCs w:val="28"/>
          </w:rPr>
          <w:t>46</w:t>
        </w:r>
      </w:hyperlink>
      <w:r w:rsidRPr="001D091C">
        <w:rPr>
          <w:rFonts w:ascii="Times New Roman" w:hAnsi="Times New Roman" w:cs="Times New Roman"/>
          <w:sz w:val="28"/>
          <w:szCs w:val="28"/>
        </w:rPr>
        <w:t xml:space="preserve">, </w:t>
      </w:r>
      <w:hyperlink r:id="rId6" w:history="1">
        <w:r w:rsidRPr="001D091C">
          <w:rPr>
            <w:rFonts w:ascii="Times New Roman" w:hAnsi="Times New Roman" w:cs="Times New Roman"/>
            <w:sz w:val="28"/>
            <w:szCs w:val="28"/>
          </w:rPr>
          <w:t>54</w:t>
        </w:r>
      </w:hyperlink>
      <w:r w:rsidRPr="001D091C">
        <w:rPr>
          <w:rFonts w:ascii="Times New Roman" w:hAnsi="Times New Roman" w:cs="Times New Roman"/>
          <w:sz w:val="28"/>
          <w:szCs w:val="28"/>
        </w:rPr>
        <w:t xml:space="preserve"> и </w:t>
      </w:r>
      <w:hyperlink r:id="rId7" w:history="1">
        <w:r w:rsidRPr="001D091C">
          <w:rPr>
            <w:rFonts w:ascii="Times New Roman" w:hAnsi="Times New Roman" w:cs="Times New Roman"/>
            <w:sz w:val="28"/>
            <w:szCs w:val="28"/>
          </w:rPr>
          <w:t>97</w:t>
        </w:r>
      </w:hyperlink>
      <w:r w:rsidRPr="001D091C">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rsidRPr="001D091C">
        <w:rPr>
          <w:rFonts w:ascii="Times New Roman" w:hAnsi="Times New Roman" w:cs="Times New Roman"/>
          <w:sz w:val="28"/>
          <w:szCs w:val="28"/>
        </w:rPr>
        <w:t xml:space="preserve"> </w:t>
      </w:r>
      <w:proofErr w:type="gramStart"/>
      <w:r w:rsidRPr="001D091C">
        <w:rPr>
          <w:rFonts w:ascii="Times New Roman" w:hAnsi="Times New Roman" w:cs="Times New Roman"/>
          <w:sz w:val="28"/>
          <w:szCs w:val="28"/>
        </w:rPr>
        <w:t xml:space="preserve">2015, N 10, ст. 1425; N 29, ст. 4397; 2016, N 1, ст. 9; N 15, ст. 2055; N 18, ст. 2488; N 27, ст. 4219) и </w:t>
      </w:r>
      <w:hyperlink r:id="rId8" w:history="1">
        <w:r w:rsidRPr="001D091C">
          <w:rPr>
            <w:rFonts w:ascii="Times New Roman" w:hAnsi="Times New Roman" w:cs="Times New Roman"/>
            <w:sz w:val="28"/>
            <w:szCs w:val="28"/>
          </w:rPr>
          <w:t>подпунктами 5.2.59</w:t>
        </w:r>
      </w:hyperlink>
      <w:r w:rsidRPr="001D091C">
        <w:rPr>
          <w:rFonts w:ascii="Times New Roman" w:hAnsi="Times New Roman" w:cs="Times New Roman"/>
          <w:sz w:val="28"/>
          <w:szCs w:val="28"/>
        </w:rPr>
        <w:t xml:space="preserve">, </w:t>
      </w:r>
      <w:hyperlink r:id="rId9" w:history="1">
        <w:r w:rsidRPr="001D091C">
          <w:rPr>
            <w:rFonts w:ascii="Times New Roman" w:hAnsi="Times New Roman" w:cs="Times New Roman"/>
            <w:sz w:val="28"/>
            <w:szCs w:val="28"/>
          </w:rPr>
          <w:t>5.2.197</w:t>
        </w:r>
      </w:hyperlink>
      <w:r w:rsidRPr="001D091C">
        <w:rPr>
          <w:rFonts w:ascii="Times New Roman" w:hAnsi="Times New Roman" w:cs="Times New Roman"/>
          <w:sz w:val="28"/>
          <w:szCs w:val="28"/>
        </w:rPr>
        <w:t xml:space="preserve"> и </w:t>
      </w:r>
      <w:hyperlink r:id="rId10" w:history="1">
        <w:r w:rsidRPr="001D091C">
          <w:rPr>
            <w:rFonts w:ascii="Times New Roman" w:hAnsi="Times New Roman" w:cs="Times New Roman"/>
            <w:sz w:val="28"/>
            <w:szCs w:val="28"/>
          </w:rPr>
          <w:t>5.2.199</w:t>
        </w:r>
      </w:hyperlink>
      <w:r w:rsidRPr="001D091C">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rsidRPr="001D091C">
        <w:rPr>
          <w:rFonts w:ascii="Times New Roman" w:hAnsi="Times New Roman" w:cs="Times New Roman"/>
          <w:sz w:val="28"/>
          <w:szCs w:val="28"/>
        </w:rPr>
        <w:t xml:space="preserve"> </w:t>
      </w:r>
      <w:proofErr w:type="gramStart"/>
      <w:r w:rsidRPr="001D091C">
        <w:rPr>
          <w:rFonts w:ascii="Times New Roman" w:hAnsi="Times New Roman" w:cs="Times New Roman"/>
          <w:sz w:val="28"/>
          <w:szCs w:val="28"/>
        </w:rPr>
        <w:t>2013, N 16, ст. 1970; N 20, ст. 2477; N 22, ст. 2812; N 33, ст. 4386; N 45, ст. 5822; 2014, N 12, ст. 1296; N 26, ст. 3577; N 30, ст. 4307; N 37, ст. 4969; 2015, N 2, ст. 491; N 12, ст. 1763; N 23, ст. 3333;</w:t>
      </w:r>
      <w:proofErr w:type="gramEnd"/>
      <w:r w:rsidRPr="001D091C">
        <w:rPr>
          <w:rFonts w:ascii="Times New Roman" w:hAnsi="Times New Roman" w:cs="Times New Roman"/>
          <w:sz w:val="28"/>
          <w:szCs w:val="28"/>
        </w:rPr>
        <w:t xml:space="preserve"> </w:t>
      </w:r>
      <w:proofErr w:type="gramStart"/>
      <w:r w:rsidRPr="001D091C">
        <w:rPr>
          <w:rFonts w:ascii="Times New Roman" w:hAnsi="Times New Roman" w:cs="Times New Roman"/>
          <w:sz w:val="28"/>
          <w:szCs w:val="28"/>
        </w:rPr>
        <w:t>2016, N 2, ст. 325; N 9, ст. 1268; N 27, ст. 4497; N 28, ст. 4741; N 34, ст. 5255; N 49, ст. 6922; 2017, N 7, ст. 1066), приказываю:</w:t>
      </w:r>
      <w:proofErr w:type="gramEnd"/>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1. Утвердить:</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Порядок проведения профилактических медицинских осмотров несовершеннолетних согласно </w:t>
      </w:r>
      <w:hyperlink w:anchor="P35" w:history="1">
        <w:r w:rsidRPr="001D091C">
          <w:rPr>
            <w:rFonts w:ascii="Times New Roman" w:hAnsi="Times New Roman" w:cs="Times New Roman"/>
            <w:sz w:val="28"/>
            <w:szCs w:val="28"/>
          </w:rPr>
          <w:t>приложению N 1</w:t>
        </w:r>
      </w:hyperlink>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учетную форму N 030-ПО/у-17 "Карта профилактического медицинского осмотра несовершеннолетнего" согласно </w:t>
      </w:r>
      <w:hyperlink w:anchor="P488" w:history="1">
        <w:r w:rsidRPr="001D091C">
          <w:rPr>
            <w:rFonts w:ascii="Times New Roman" w:hAnsi="Times New Roman" w:cs="Times New Roman"/>
            <w:sz w:val="28"/>
            <w:szCs w:val="28"/>
          </w:rPr>
          <w:t>приложению N 2</w:t>
        </w:r>
      </w:hyperlink>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sidRPr="001D091C">
          <w:rPr>
            <w:rFonts w:ascii="Times New Roman" w:hAnsi="Times New Roman" w:cs="Times New Roman"/>
            <w:sz w:val="28"/>
            <w:szCs w:val="28"/>
          </w:rPr>
          <w:t>приложению N 3</w:t>
        </w:r>
      </w:hyperlink>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sidRPr="001D091C">
          <w:rPr>
            <w:rFonts w:ascii="Times New Roman" w:hAnsi="Times New Roman" w:cs="Times New Roman"/>
            <w:sz w:val="28"/>
            <w:szCs w:val="28"/>
          </w:rPr>
          <w:t>приложению N 4</w:t>
        </w:r>
      </w:hyperlink>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sidRPr="001D091C">
          <w:rPr>
            <w:rFonts w:ascii="Times New Roman" w:hAnsi="Times New Roman" w:cs="Times New Roman"/>
            <w:sz w:val="28"/>
            <w:szCs w:val="28"/>
          </w:rPr>
          <w:t>приложению N 5</w:t>
        </w:r>
      </w:hyperlink>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 Признать утратившим силу </w:t>
      </w:r>
      <w:hyperlink r:id="rId11" w:history="1">
        <w:r w:rsidRPr="001D091C">
          <w:rPr>
            <w:rFonts w:ascii="Times New Roman" w:hAnsi="Times New Roman" w:cs="Times New Roman"/>
            <w:sz w:val="28"/>
            <w:szCs w:val="28"/>
          </w:rPr>
          <w:t>приказ</w:t>
        </w:r>
      </w:hyperlink>
      <w:r w:rsidRPr="001D091C">
        <w:rPr>
          <w:rFonts w:ascii="Times New Roman" w:hAnsi="Times New Roman" w:cs="Times New Roman"/>
          <w:sz w:val="28"/>
          <w:szCs w:val="28"/>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w:t>
      </w:r>
      <w:r w:rsidRPr="001D091C">
        <w:rPr>
          <w:rFonts w:ascii="Times New Roman" w:hAnsi="Times New Roman" w:cs="Times New Roman"/>
          <w:sz w:val="28"/>
          <w:szCs w:val="28"/>
        </w:rPr>
        <w:lastRenderedPageBreak/>
        <w:t>(зарегистрирован Министерством юстиции Российской Федерации 2 апреля 2013 г., регистрационный N 27961).</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3. Настоящий приказ вступает в силу с 1 января 2018 года.</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rPr>
          <w:rFonts w:ascii="Times New Roman" w:hAnsi="Times New Roman" w:cs="Times New Roman"/>
          <w:sz w:val="28"/>
          <w:szCs w:val="28"/>
        </w:rPr>
      </w:pPr>
      <w:proofErr w:type="spellStart"/>
      <w:r w:rsidRPr="001D091C">
        <w:rPr>
          <w:rFonts w:ascii="Times New Roman" w:hAnsi="Times New Roman" w:cs="Times New Roman"/>
          <w:sz w:val="28"/>
          <w:szCs w:val="28"/>
        </w:rPr>
        <w:t>Врио</w:t>
      </w:r>
      <w:proofErr w:type="spellEnd"/>
      <w:r w:rsidRPr="001D091C">
        <w:rPr>
          <w:rFonts w:ascii="Times New Roman" w:hAnsi="Times New Roman" w:cs="Times New Roman"/>
          <w:sz w:val="28"/>
          <w:szCs w:val="28"/>
        </w:rPr>
        <w:t xml:space="preserve"> Министра</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И.Н.КАГРАМАНЯН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outlineLvl w:val="0"/>
        <w:rPr>
          <w:rFonts w:ascii="Times New Roman" w:hAnsi="Times New Roman" w:cs="Times New Roman"/>
          <w:sz w:val="28"/>
          <w:szCs w:val="28"/>
        </w:rPr>
      </w:pPr>
      <w:r w:rsidRPr="001D091C">
        <w:rPr>
          <w:rFonts w:ascii="Times New Roman" w:hAnsi="Times New Roman" w:cs="Times New Roman"/>
          <w:sz w:val="28"/>
          <w:szCs w:val="28"/>
        </w:rPr>
        <w:t>Приложение N 1</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приказу 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bookmarkStart w:id="0" w:name="P35"/>
      <w:bookmarkEnd w:id="0"/>
      <w:r w:rsidRPr="001D091C">
        <w:rPr>
          <w:rFonts w:ascii="Times New Roman" w:hAnsi="Times New Roman" w:cs="Times New Roman"/>
          <w:sz w:val="28"/>
          <w:szCs w:val="28"/>
        </w:rPr>
        <w:t>ПОРЯДОК</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 xml:space="preserve">ПРОВЕДЕНИЯ </w:t>
      </w:r>
      <w:proofErr w:type="gramStart"/>
      <w:r w:rsidRPr="001D091C">
        <w:rPr>
          <w:rFonts w:ascii="Times New Roman" w:hAnsi="Times New Roman" w:cs="Times New Roman"/>
          <w:sz w:val="28"/>
          <w:szCs w:val="28"/>
        </w:rPr>
        <w:t>ПРОФИЛАКТИЧЕСКИХ</w:t>
      </w:r>
      <w:proofErr w:type="gramEnd"/>
      <w:r w:rsidRPr="001D091C">
        <w:rPr>
          <w:rFonts w:ascii="Times New Roman" w:hAnsi="Times New Roman" w:cs="Times New Roman"/>
          <w:sz w:val="28"/>
          <w:szCs w:val="28"/>
        </w:rPr>
        <w:t xml:space="preserve"> МЕДИЦИНСКИХ</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ОСМОТРОВ НЕСОВЕРШЕННОЛЕТНИХ</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3. </w:t>
      </w:r>
      <w:proofErr w:type="gramStart"/>
      <w:r w:rsidRPr="001D091C">
        <w:rPr>
          <w:rFonts w:ascii="Times New Roman" w:hAnsi="Times New Roman" w:cs="Times New Roman"/>
          <w:sz w:val="28"/>
          <w:szCs w:val="28"/>
        </w:rP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2" w:history="1">
        <w:r w:rsidRPr="001D091C">
          <w:rPr>
            <w:rFonts w:ascii="Times New Roman" w:hAnsi="Times New Roman" w:cs="Times New Roman"/>
            <w:sz w:val="28"/>
            <w:szCs w:val="28"/>
          </w:rPr>
          <w:t>порядке</w:t>
        </w:r>
      </w:hyperlink>
      <w:r w:rsidRPr="001D091C">
        <w:rPr>
          <w:rFonts w:ascii="Times New Roman" w:hAnsi="Times New Roman" w:cs="Times New Roman"/>
          <w:sz w:val="28"/>
          <w:szCs w:val="28"/>
        </w:rP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rsidRPr="001D091C">
        <w:rPr>
          <w:rFonts w:ascii="Times New Roman" w:hAnsi="Times New Roman" w:cs="Times New Roman"/>
          <w:sz w:val="28"/>
          <w:szCs w:val="28"/>
        </w:rPr>
        <w:t xml:space="preserve"> веществ" &lt;1&gt;.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&lt;1&gt; Зарегистрирован Министерством юстиции Российской Федерации 24 декабря 2014 г., регистрационный N 35345.</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4. Профилактические осмотры несовершеннолетних в целях выявления туберкулеза проводятся в </w:t>
      </w:r>
      <w:hyperlink r:id="rId13" w:history="1">
        <w:r w:rsidRPr="001D091C">
          <w:rPr>
            <w:rFonts w:ascii="Times New Roman" w:hAnsi="Times New Roman" w:cs="Times New Roman"/>
            <w:sz w:val="28"/>
            <w:szCs w:val="28"/>
          </w:rPr>
          <w:t>порядке</w:t>
        </w:r>
      </w:hyperlink>
      <w:r w:rsidRPr="001D091C">
        <w:rPr>
          <w:rFonts w:ascii="Times New Roman" w:hAnsi="Times New Roman" w:cs="Times New Roman"/>
          <w:sz w:val="28"/>
          <w:szCs w:val="28"/>
        </w:rP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&lt;2&gt; Зарегистрирован Министерством юстиции Российской Федерации 31 мая 2017 г., регистрационный N 46909.</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4" w:history="1">
        <w:r w:rsidRPr="001D091C">
          <w:rPr>
            <w:rFonts w:ascii="Times New Roman" w:hAnsi="Times New Roman" w:cs="Times New Roman"/>
            <w:sz w:val="28"/>
            <w:szCs w:val="28"/>
          </w:rPr>
          <w:t>статьей 20</w:t>
        </w:r>
      </w:hyperlink>
      <w:r w:rsidRPr="001D091C">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&lt;3&gt; (далее - Федеральный закон).</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&lt;3&gt; Собрание законодательства Российской Федерации, 2011, N 48, ст. 6724; 2013, N 48, ст. 6165.</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sidRPr="001D091C">
          <w:rPr>
            <w:rFonts w:ascii="Times New Roman" w:hAnsi="Times New Roman" w:cs="Times New Roman"/>
            <w:sz w:val="28"/>
            <w:szCs w:val="28"/>
          </w:rPr>
          <w:t>приложению N 1</w:t>
        </w:r>
      </w:hyperlink>
      <w:r w:rsidRPr="001D091C">
        <w:rPr>
          <w:rFonts w:ascii="Times New Roman" w:hAnsi="Times New Roman" w:cs="Times New Roman"/>
          <w:sz w:val="28"/>
          <w:szCs w:val="28"/>
        </w:rPr>
        <w:t xml:space="preserve"> к настоящему Порядку (далее - Перечень исследований).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5" w:history="1">
        <w:r w:rsidRPr="001D091C">
          <w:rPr>
            <w:rFonts w:ascii="Times New Roman" w:hAnsi="Times New Roman" w:cs="Times New Roman"/>
            <w:sz w:val="28"/>
            <w:szCs w:val="28"/>
          </w:rPr>
          <w:t>частью 2 статьи 54</w:t>
        </w:r>
      </w:hyperlink>
      <w:r w:rsidRPr="001D091C">
        <w:rPr>
          <w:rFonts w:ascii="Times New Roman" w:hAnsi="Times New Roman" w:cs="Times New Roman"/>
          <w:sz w:val="28"/>
          <w:szCs w:val="28"/>
        </w:rPr>
        <w:t xml:space="preserve"> Федерального закона, информация о состоянии здоровья предоставляется его родителю или иному законному представителю.</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9. </w:t>
      </w:r>
      <w:proofErr w:type="gramStart"/>
      <w:r w:rsidRPr="001D091C">
        <w:rPr>
          <w:rFonts w:ascii="Times New Roman" w:hAnsi="Times New Roman" w:cs="Times New Roman"/>
          <w:sz w:val="28"/>
          <w:szCs w:val="28"/>
        </w:rP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6" w:history="1">
        <w:r w:rsidRPr="001D091C">
          <w:rPr>
            <w:rFonts w:ascii="Times New Roman" w:hAnsi="Times New Roman" w:cs="Times New Roman"/>
            <w:sz w:val="28"/>
            <w:szCs w:val="28"/>
          </w:rPr>
          <w:t>Порядком</w:t>
        </w:r>
      </w:hyperlink>
      <w:r w:rsidRPr="001D091C">
        <w:rPr>
          <w:rFonts w:ascii="Times New Roman" w:hAnsi="Times New Roman" w:cs="Times New Roman"/>
          <w:sz w:val="28"/>
          <w:szCs w:val="28"/>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rsidRPr="001D091C">
        <w:rPr>
          <w:rFonts w:ascii="Times New Roman" w:hAnsi="Times New Roman" w:cs="Times New Roman"/>
          <w:sz w:val="28"/>
          <w:szCs w:val="28"/>
        </w:rP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&lt;4&gt; Зарегистрирован Министерством юстиции Российской Федерации 25 июля 2012 г., регистрационный N 25004.</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bookmarkStart w:id="1" w:name="P60"/>
      <w:bookmarkEnd w:id="1"/>
      <w:r w:rsidRPr="001D091C">
        <w:rPr>
          <w:rFonts w:ascii="Times New Roman" w:hAnsi="Times New Roman" w:cs="Times New Roman"/>
          <w:sz w:val="28"/>
          <w:szCs w:val="28"/>
        </w:rPr>
        <w:t xml:space="preserve">10. </w:t>
      </w:r>
      <w:proofErr w:type="gramStart"/>
      <w:r w:rsidRPr="001D091C">
        <w:rPr>
          <w:rFonts w:ascii="Times New Roman" w:hAnsi="Times New Roman" w:cs="Times New Roman"/>
          <w:sz w:val="28"/>
          <w:szCs w:val="28"/>
        </w:rPr>
        <w:t xml:space="preserve">Профилактические осмотры проводятся медицинскими организациями независимо от их организационно-правовой формы, </w:t>
      </w:r>
      <w:r w:rsidRPr="001D091C">
        <w:rPr>
          <w:rFonts w:ascii="Times New Roman" w:hAnsi="Times New Roman" w:cs="Times New Roman"/>
          <w:sz w:val="28"/>
          <w:szCs w:val="28"/>
        </w:rPr>
        <w:lastRenderedPageBreak/>
        <w:t>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rsidRPr="001D091C">
        <w:rPr>
          <w:rFonts w:ascii="Times New Roman" w:hAnsi="Times New Roman" w:cs="Times New Roman"/>
          <w:sz w:val="28"/>
          <w:szCs w:val="28"/>
        </w:rPr>
        <w:t>" &lt;</w:t>
      </w:r>
      <w:proofErr w:type="gramStart"/>
      <w:r w:rsidRPr="001D091C">
        <w:rPr>
          <w:rFonts w:ascii="Times New Roman" w:hAnsi="Times New Roman" w:cs="Times New Roman"/>
          <w:sz w:val="28"/>
          <w:szCs w:val="28"/>
        </w:rPr>
        <w:t xml:space="preserve">5&gt;, "детской эндокринологии" или "эндокринологии" &lt;5&gt;, "оториноларингологии (за исключением </w:t>
      </w:r>
      <w:proofErr w:type="spellStart"/>
      <w:r w:rsidRPr="001D091C">
        <w:rPr>
          <w:rFonts w:ascii="Times New Roman" w:hAnsi="Times New Roman" w:cs="Times New Roman"/>
          <w:sz w:val="28"/>
          <w:szCs w:val="28"/>
        </w:rPr>
        <w:t>кохлеарной</w:t>
      </w:r>
      <w:proofErr w:type="spellEnd"/>
      <w:r w:rsidRPr="001D091C">
        <w:rPr>
          <w:rFonts w:ascii="Times New Roman" w:hAnsi="Times New Roman" w:cs="Times New Roman"/>
          <w:sz w:val="28"/>
          <w:szCs w:val="28"/>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&lt;5</w:t>
      </w:r>
      <w:proofErr w:type="gramStart"/>
      <w:r w:rsidRPr="001D091C">
        <w:rPr>
          <w:rFonts w:ascii="Times New Roman" w:hAnsi="Times New Roman" w:cs="Times New Roman"/>
          <w:sz w:val="28"/>
          <w:szCs w:val="28"/>
        </w:rPr>
        <w:t>&gt; П</w:t>
      </w:r>
      <w:proofErr w:type="gramEnd"/>
      <w:r w:rsidRPr="001D091C">
        <w:rPr>
          <w:rFonts w:ascii="Times New Roman" w:hAnsi="Times New Roman" w:cs="Times New Roman"/>
          <w:sz w:val="28"/>
          <w:szCs w:val="28"/>
        </w:rPr>
        <w:t xml:space="preserve">ри условии соблюдения требований, установленных </w:t>
      </w:r>
      <w:hyperlink w:anchor="P68" w:history="1">
        <w:r w:rsidRPr="001D091C">
          <w:rPr>
            <w:rFonts w:ascii="Times New Roman" w:hAnsi="Times New Roman" w:cs="Times New Roman"/>
            <w:sz w:val="28"/>
            <w:szCs w:val="28"/>
          </w:rPr>
          <w:t>пунктом 11</w:t>
        </w:r>
      </w:hyperlink>
      <w:r w:rsidRPr="001D091C">
        <w:rPr>
          <w:rFonts w:ascii="Times New Roman" w:hAnsi="Times New Roman" w:cs="Times New Roman"/>
          <w:sz w:val="28"/>
          <w:szCs w:val="28"/>
        </w:rPr>
        <w:t xml:space="preserve"> настоящего Порядка.</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&lt;6&gt; </w:t>
      </w:r>
      <w:hyperlink r:id="rId17" w:history="1">
        <w:r w:rsidRPr="001D091C">
          <w:rPr>
            <w:rFonts w:ascii="Times New Roman" w:hAnsi="Times New Roman" w:cs="Times New Roman"/>
            <w:sz w:val="28"/>
            <w:szCs w:val="28"/>
          </w:rPr>
          <w:t>Статья 41</w:t>
        </w:r>
      </w:hyperlink>
      <w:r w:rsidRPr="001D091C">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bookmarkStart w:id="2" w:name="P68"/>
      <w:bookmarkEnd w:id="2"/>
      <w:r w:rsidRPr="001D091C">
        <w:rPr>
          <w:rFonts w:ascii="Times New Roman" w:hAnsi="Times New Roman" w:cs="Times New Roman"/>
          <w:sz w:val="28"/>
          <w:szCs w:val="28"/>
        </w:rPr>
        <w:t xml:space="preserve">11. </w:t>
      </w:r>
      <w:proofErr w:type="gramStart"/>
      <w:r w:rsidRPr="001D091C">
        <w:rPr>
          <w:rFonts w:ascii="Times New Roman" w:hAnsi="Times New Roman" w:cs="Times New Roman"/>
          <w:sz w:val="28"/>
          <w:szCs w:val="28"/>
        </w:rP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sidRPr="001D091C">
          <w:rPr>
            <w:rFonts w:ascii="Times New Roman" w:hAnsi="Times New Roman" w:cs="Times New Roman"/>
            <w:sz w:val="28"/>
            <w:szCs w:val="28"/>
          </w:rPr>
          <w:t>пункте 10</w:t>
        </w:r>
      </w:hyperlink>
      <w:r w:rsidRPr="001D091C">
        <w:rPr>
          <w:rFonts w:ascii="Times New Roman" w:hAnsi="Times New Roman" w:cs="Times New Roman"/>
          <w:sz w:val="28"/>
          <w:szCs w:val="28"/>
        </w:rP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rsidRPr="001D091C">
        <w:rPr>
          <w:rFonts w:ascii="Times New Roman" w:hAnsi="Times New Roman" w:cs="Times New Roman"/>
          <w:sz w:val="28"/>
          <w:szCs w:val="28"/>
        </w:rPr>
        <w:t xml:space="preserve"> на осуществление медицинской деятельности в части выполнения требуемых работ (услуг).</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В случае если в медицинской организации отсутствует:</w:t>
      </w:r>
    </w:p>
    <w:p w:rsidR="001D091C" w:rsidRPr="001D091C" w:rsidRDefault="001D091C">
      <w:pPr>
        <w:pStyle w:val="ConsPlusNormal"/>
        <w:ind w:firstLine="540"/>
        <w:jc w:val="both"/>
        <w:rPr>
          <w:rFonts w:ascii="Times New Roman" w:hAnsi="Times New Roman" w:cs="Times New Roman"/>
          <w:sz w:val="28"/>
          <w:szCs w:val="28"/>
        </w:rPr>
      </w:pPr>
      <w:proofErr w:type="gramStart"/>
      <w:r w:rsidRPr="001D091C">
        <w:rPr>
          <w:rFonts w:ascii="Times New Roman" w:hAnsi="Times New Roman" w:cs="Times New Roman"/>
          <w:sz w:val="28"/>
          <w:szCs w:val="28"/>
        </w:rPr>
        <w:t xml:space="preserve">1) врач - детский </w:t>
      </w:r>
      <w:proofErr w:type="spellStart"/>
      <w:r w:rsidRPr="001D091C">
        <w:rPr>
          <w:rFonts w:ascii="Times New Roman" w:hAnsi="Times New Roman" w:cs="Times New Roman"/>
          <w:sz w:val="28"/>
          <w:szCs w:val="28"/>
        </w:rPr>
        <w:t>уролог-андролог</w:t>
      </w:r>
      <w:proofErr w:type="spellEnd"/>
      <w:r w:rsidRPr="001D091C">
        <w:rPr>
          <w:rFonts w:ascii="Times New Roman" w:hAnsi="Times New Roman" w:cs="Times New Roman"/>
          <w:sz w:val="28"/>
          <w:szCs w:val="28"/>
        </w:rPr>
        <w:t xml:space="preserve">, то в проведении профилактического осмотра участвует врач-уролог или врач - детский хирург, прошедший </w:t>
      </w:r>
      <w:r w:rsidRPr="001D091C">
        <w:rPr>
          <w:rFonts w:ascii="Times New Roman" w:hAnsi="Times New Roman" w:cs="Times New Roman"/>
          <w:sz w:val="28"/>
          <w:szCs w:val="28"/>
        </w:rPr>
        <w:lastRenderedPageBreak/>
        <w:t>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 врач-стоматолог детский, то в проведении профилактического осмотра участвует врач-стоматолог, прошедший </w:t>
      </w:r>
      <w:proofErr w:type="gramStart"/>
      <w:r w:rsidRPr="001D091C">
        <w:rPr>
          <w:rFonts w:ascii="Times New Roman" w:hAnsi="Times New Roman" w:cs="Times New Roman"/>
          <w:sz w:val="28"/>
          <w:szCs w:val="28"/>
        </w:rPr>
        <w:t>обучение по программам</w:t>
      </w:r>
      <w:proofErr w:type="gramEnd"/>
      <w:r w:rsidRPr="001D091C">
        <w:rPr>
          <w:rFonts w:ascii="Times New Roman" w:hAnsi="Times New Roman" w:cs="Times New Roman"/>
          <w:sz w:val="28"/>
          <w:szCs w:val="28"/>
        </w:rP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3) врач - детский эндокринолог, то в проведении профилактического осмотра участвует врач-эндокринолог, прошедший </w:t>
      </w:r>
      <w:proofErr w:type="gramStart"/>
      <w:r w:rsidRPr="001D091C">
        <w:rPr>
          <w:rFonts w:ascii="Times New Roman" w:hAnsi="Times New Roman" w:cs="Times New Roman"/>
          <w:sz w:val="28"/>
          <w:szCs w:val="28"/>
        </w:rPr>
        <w:t>обучение по программам</w:t>
      </w:r>
      <w:proofErr w:type="gramEnd"/>
      <w:r w:rsidRPr="001D091C">
        <w:rPr>
          <w:rFonts w:ascii="Times New Roman" w:hAnsi="Times New Roman" w:cs="Times New Roman"/>
          <w:sz w:val="28"/>
          <w:szCs w:val="28"/>
        </w:rP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rsidRPr="001D091C">
        <w:rPr>
          <w:rFonts w:ascii="Times New Roman" w:hAnsi="Times New Roman" w:cs="Times New Roman"/>
          <w:sz w:val="28"/>
          <w:szCs w:val="28"/>
        </w:rPr>
        <w:t>обучение по программам</w:t>
      </w:r>
      <w:proofErr w:type="gramEnd"/>
      <w:r w:rsidRPr="001D091C">
        <w:rPr>
          <w:rFonts w:ascii="Times New Roman" w:hAnsi="Times New Roman" w:cs="Times New Roman"/>
          <w:sz w:val="28"/>
          <w:szCs w:val="28"/>
        </w:rP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5) врач - детский хирург, то в проведении профилактического осмотра участвует врач-хирург, прошедший </w:t>
      </w:r>
      <w:proofErr w:type="gramStart"/>
      <w:r w:rsidRPr="001D091C">
        <w:rPr>
          <w:rFonts w:ascii="Times New Roman" w:hAnsi="Times New Roman" w:cs="Times New Roman"/>
          <w:sz w:val="28"/>
          <w:szCs w:val="28"/>
        </w:rPr>
        <w:t>обучение по программам</w:t>
      </w:r>
      <w:proofErr w:type="gramEnd"/>
      <w:r w:rsidRPr="001D091C">
        <w:rPr>
          <w:rFonts w:ascii="Times New Roman" w:hAnsi="Times New Roman" w:cs="Times New Roman"/>
          <w:sz w:val="28"/>
          <w:szCs w:val="28"/>
        </w:rP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12. </w:t>
      </w:r>
      <w:proofErr w:type="gramStart"/>
      <w:r w:rsidRPr="001D091C">
        <w:rPr>
          <w:rFonts w:ascii="Times New Roman" w:hAnsi="Times New Roman" w:cs="Times New Roman"/>
          <w:sz w:val="28"/>
          <w:szCs w:val="28"/>
        </w:rP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proofErr w:type="gramStart"/>
      <w:r w:rsidRPr="001D091C">
        <w:rPr>
          <w:rFonts w:ascii="Times New Roman" w:hAnsi="Times New Roman" w:cs="Times New Roman"/>
          <w:sz w:val="28"/>
          <w:szCs w:val="28"/>
        </w:rPr>
        <w:t xml:space="preserve">&lt;7&gt; </w:t>
      </w:r>
      <w:hyperlink r:id="rId18" w:history="1">
        <w:r w:rsidRPr="001D091C">
          <w:rPr>
            <w:rFonts w:ascii="Times New Roman" w:hAnsi="Times New Roman" w:cs="Times New Roman"/>
            <w:sz w:val="28"/>
            <w:szCs w:val="28"/>
          </w:rPr>
          <w:t>Приказ</w:t>
        </w:r>
      </w:hyperlink>
      <w:r w:rsidRPr="001D091C">
        <w:rPr>
          <w:rFonts w:ascii="Times New Roman" w:hAnsi="Times New Roman" w:cs="Times New Roman"/>
          <w:sz w:val="28"/>
          <w:szCs w:val="28"/>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w:t>
      </w:r>
      <w:r w:rsidRPr="001D091C">
        <w:rPr>
          <w:rFonts w:ascii="Times New Roman" w:hAnsi="Times New Roman" w:cs="Times New Roman"/>
          <w:sz w:val="28"/>
          <w:szCs w:val="28"/>
        </w:rPr>
        <w:lastRenderedPageBreak/>
        <w:t xml:space="preserve">Федерации 2 апреля 2013 г., регистрационный N 27964) и </w:t>
      </w:r>
      <w:hyperlink r:id="rId19" w:history="1">
        <w:r w:rsidRPr="001D091C">
          <w:rPr>
            <w:rFonts w:ascii="Times New Roman" w:hAnsi="Times New Roman" w:cs="Times New Roman"/>
            <w:sz w:val="28"/>
            <w:szCs w:val="28"/>
          </w:rPr>
          <w:t>приказ</w:t>
        </w:r>
      </w:hyperlink>
      <w:r w:rsidRPr="001D091C">
        <w:rPr>
          <w:rFonts w:ascii="Times New Roman" w:hAnsi="Times New Roman" w:cs="Times New Roman"/>
          <w:sz w:val="28"/>
          <w:szCs w:val="28"/>
        </w:rP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rsidRPr="001D091C">
        <w:rPr>
          <w:rFonts w:ascii="Times New Roman" w:hAnsi="Times New Roman" w:cs="Times New Roman"/>
          <w:sz w:val="28"/>
          <w:szCs w:val="28"/>
        </w:rPr>
        <w:t>,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proofErr w:type="gramStart"/>
      <w:r w:rsidRPr="001D091C">
        <w:rPr>
          <w:rFonts w:ascii="Times New Roman" w:hAnsi="Times New Roman" w:cs="Times New Roman"/>
          <w:sz w:val="28"/>
          <w:szCs w:val="28"/>
        </w:rPr>
        <w:t>1) фамилия, имя, отчество (при наличии), возраст (дата, месяц, год рождения);</w:t>
      </w:r>
      <w:proofErr w:type="gramEnd"/>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 обучающийся или не обучающийся в образовательной организации (для </w:t>
      </w:r>
      <w:proofErr w:type="gramStart"/>
      <w:r w:rsidRPr="001D091C">
        <w:rPr>
          <w:rFonts w:ascii="Times New Roman" w:hAnsi="Times New Roman" w:cs="Times New Roman"/>
          <w:sz w:val="28"/>
          <w:szCs w:val="28"/>
        </w:rPr>
        <w:t>обучающихся</w:t>
      </w:r>
      <w:proofErr w:type="gramEnd"/>
      <w:r w:rsidRPr="001D091C">
        <w:rPr>
          <w:rFonts w:ascii="Times New Roman" w:hAnsi="Times New Roman" w:cs="Times New Roman"/>
          <w:sz w:val="28"/>
          <w:szCs w:val="28"/>
        </w:rPr>
        <w:t xml:space="preserve"> указывается полное наименование и юридический адрес образовательной организации);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3) перечень осмотров врачами-специалистами, лабораторных, инструментальных и иных исследований исходя из </w:t>
      </w:r>
      <w:hyperlink w:anchor="P117" w:history="1">
        <w:r w:rsidRPr="001D091C">
          <w:rPr>
            <w:rFonts w:ascii="Times New Roman" w:hAnsi="Times New Roman" w:cs="Times New Roman"/>
            <w:sz w:val="28"/>
            <w:szCs w:val="28"/>
          </w:rPr>
          <w:t>Перечня</w:t>
        </w:r>
      </w:hyperlink>
      <w:r w:rsidRPr="001D091C">
        <w:rPr>
          <w:rFonts w:ascii="Times New Roman" w:hAnsi="Times New Roman" w:cs="Times New Roman"/>
          <w:sz w:val="28"/>
          <w:szCs w:val="28"/>
        </w:rPr>
        <w:t xml:space="preserve"> исследований;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4) планируемые дата и место проведения профилактического осмотра.</w:t>
      </w:r>
    </w:p>
    <w:p w:rsidR="001D091C" w:rsidRPr="001D091C" w:rsidRDefault="001D091C">
      <w:pPr>
        <w:pStyle w:val="ConsPlusNormal"/>
        <w:ind w:firstLine="540"/>
        <w:jc w:val="both"/>
        <w:rPr>
          <w:rFonts w:ascii="Times New Roman" w:hAnsi="Times New Roman" w:cs="Times New Roman"/>
          <w:sz w:val="28"/>
          <w:szCs w:val="28"/>
        </w:rPr>
      </w:pPr>
      <w:bookmarkStart w:id="3" w:name="P83"/>
      <w:bookmarkEnd w:id="3"/>
      <w:r w:rsidRPr="001D091C">
        <w:rPr>
          <w:rFonts w:ascii="Times New Roman" w:hAnsi="Times New Roman" w:cs="Times New Roman"/>
          <w:sz w:val="28"/>
          <w:szCs w:val="28"/>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Календарный план утверждается руководителем (уполномоченным должностным лицом) медицинской организации не </w:t>
      </w:r>
      <w:proofErr w:type="gramStart"/>
      <w:r w:rsidRPr="001D091C">
        <w:rPr>
          <w:rFonts w:ascii="Times New Roman" w:hAnsi="Times New Roman" w:cs="Times New Roman"/>
          <w:sz w:val="28"/>
          <w:szCs w:val="28"/>
        </w:rPr>
        <w:t>позднее</w:t>
      </w:r>
      <w:proofErr w:type="gramEnd"/>
      <w:r w:rsidRPr="001D091C">
        <w:rPr>
          <w:rFonts w:ascii="Times New Roman" w:hAnsi="Times New Roman" w:cs="Times New Roman"/>
          <w:sz w:val="28"/>
          <w:szCs w:val="28"/>
        </w:rP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14. Врач, ответственный за проведение профилактического осмотра, не </w:t>
      </w:r>
      <w:proofErr w:type="gramStart"/>
      <w:r w:rsidRPr="001D091C">
        <w:rPr>
          <w:rFonts w:ascii="Times New Roman" w:hAnsi="Times New Roman" w:cs="Times New Roman"/>
          <w:sz w:val="28"/>
          <w:szCs w:val="28"/>
        </w:rPr>
        <w:t>позднее</w:t>
      </w:r>
      <w:proofErr w:type="gramEnd"/>
      <w:r w:rsidRPr="001D091C">
        <w:rPr>
          <w:rFonts w:ascii="Times New Roman" w:hAnsi="Times New Roman" w:cs="Times New Roman"/>
          <w:sz w:val="28"/>
          <w:szCs w:val="28"/>
        </w:rPr>
        <w:t xml:space="preserve"> чем за 5 рабочих дней до начала его проведения обязан обеспечить оформление в соответствии с Федеральным </w:t>
      </w:r>
      <w:hyperlink r:id="rId20" w:history="1">
        <w:r w:rsidRPr="001D091C">
          <w:rPr>
            <w:rFonts w:ascii="Times New Roman" w:hAnsi="Times New Roman" w:cs="Times New Roman"/>
            <w:sz w:val="28"/>
            <w:szCs w:val="28"/>
          </w:rPr>
          <w:t>законом</w:t>
        </w:r>
      </w:hyperlink>
      <w:r w:rsidRPr="001D091C">
        <w:rPr>
          <w:rFonts w:ascii="Times New Roman" w:hAnsi="Times New Roman" w:cs="Times New Roman"/>
          <w:sz w:val="28"/>
          <w:szCs w:val="28"/>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15. В день прохождения профилактического осмотра </w:t>
      </w:r>
      <w:r w:rsidRPr="001D091C">
        <w:rPr>
          <w:rFonts w:ascii="Times New Roman" w:hAnsi="Times New Roman" w:cs="Times New Roman"/>
          <w:sz w:val="28"/>
          <w:szCs w:val="28"/>
        </w:rPr>
        <w:lastRenderedPageBreak/>
        <w:t xml:space="preserve">несовершеннолетний прибывает </w:t>
      </w:r>
      <w:proofErr w:type="gramStart"/>
      <w:r w:rsidRPr="001D091C">
        <w:rPr>
          <w:rFonts w:ascii="Times New Roman" w:hAnsi="Times New Roman" w:cs="Times New Roman"/>
          <w:sz w:val="28"/>
          <w:szCs w:val="28"/>
        </w:rPr>
        <w:t>в место проведения</w:t>
      </w:r>
      <w:proofErr w:type="gramEnd"/>
      <w:r w:rsidRPr="001D091C">
        <w:rPr>
          <w:rFonts w:ascii="Times New Roman" w:hAnsi="Times New Roman" w:cs="Times New Roman"/>
          <w:sz w:val="28"/>
          <w:szCs w:val="28"/>
        </w:rPr>
        <w:t xml:space="preserve"> профилактического осмотра и представляет направление на профилактический осмотр и информированное согласие.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sidRPr="001D091C">
          <w:rPr>
            <w:rFonts w:ascii="Times New Roman" w:hAnsi="Times New Roman" w:cs="Times New Roman"/>
            <w:sz w:val="28"/>
            <w:szCs w:val="28"/>
          </w:rPr>
          <w:t>Перечне</w:t>
        </w:r>
      </w:hyperlink>
      <w:r w:rsidRPr="001D091C">
        <w:rPr>
          <w:rFonts w:ascii="Times New Roman" w:hAnsi="Times New Roman" w:cs="Times New Roman"/>
          <w:sz w:val="28"/>
          <w:szCs w:val="28"/>
        </w:rPr>
        <w:t xml:space="preserve"> исследований.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17. </w:t>
      </w:r>
      <w:proofErr w:type="gramStart"/>
      <w:r w:rsidRPr="001D091C">
        <w:rPr>
          <w:rFonts w:ascii="Times New Roman" w:hAnsi="Times New Roman" w:cs="Times New Roman"/>
          <w:sz w:val="28"/>
          <w:szCs w:val="28"/>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rsidRPr="001D091C">
        <w:rPr>
          <w:rFonts w:ascii="Times New Roman" w:hAnsi="Times New Roman" w:cs="Times New Roman"/>
          <w:sz w:val="28"/>
          <w:szCs w:val="28"/>
        </w:rP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rsidRPr="001D091C">
        <w:rPr>
          <w:rFonts w:ascii="Times New Roman" w:hAnsi="Times New Roman" w:cs="Times New Roman"/>
          <w:sz w:val="28"/>
          <w:szCs w:val="28"/>
        </w:rPr>
        <w:t>с даты проведения</w:t>
      </w:r>
      <w:proofErr w:type="gramEnd"/>
      <w:r w:rsidRPr="001D091C">
        <w:rPr>
          <w:rFonts w:ascii="Times New Roman" w:hAnsi="Times New Roman" w:cs="Times New Roman"/>
          <w:sz w:val="28"/>
          <w:szCs w:val="28"/>
        </w:rPr>
        <w:t xml:space="preserve"> исследования.</w:t>
      </w:r>
    </w:p>
    <w:p w:rsidR="001D091C" w:rsidRPr="001D091C" w:rsidRDefault="001D091C">
      <w:pPr>
        <w:pStyle w:val="ConsPlusNormal"/>
        <w:ind w:firstLine="540"/>
        <w:jc w:val="both"/>
        <w:rPr>
          <w:rFonts w:ascii="Times New Roman" w:hAnsi="Times New Roman" w:cs="Times New Roman"/>
          <w:sz w:val="28"/>
          <w:szCs w:val="28"/>
        </w:rPr>
      </w:pPr>
      <w:bookmarkStart w:id="4" w:name="P90"/>
      <w:bookmarkEnd w:id="4"/>
      <w:r w:rsidRPr="001D091C">
        <w:rPr>
          <w:rFonts w:ascii="Times New Roman" w:hAnsi="Times New Roman" w:cs="Times New Roman"/>
          <w:sz w:val="28"/>
          <w:szCs w:val="28"/>
        </w:rP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sidRPr="001D091C">
          <w:rPr>
            <w:rFonts w:ascii="Times New Roman" w:hAnsi="Times New Roman" w:cs="Times New Roman"/>
            <w:sz w:val="28"/>
            <w:szCs w:val="28"/>
          </w:rPr>
          <w:t>Перечень</w:t>
        </w:r>
      </w:hyperlink>
      <w:r w:rsidRPr="001D091C">
        <w:rPr>
          <w:rFonts w:ascii="Times New Roman" w:hAnsi="Times New Roman" w:cs="Times New Roman"/>
          <w:sz w:val="28"/>
          <w:szCs w:val="28"/>
        </w:rP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sidRPr="001D091C">
          <w:rPr>
            <w:rFonts w:ascii="Times New Roman" w:hAnsi="Times New Roman" w:cs="Times New Roman"/>
            <w:sz w:val="28"/>
            <w:szCs w:val="28"/>
          </w:rPr>
          <w:t>Перечень</w:t>
        </w:r>
      </w:hyperlink>
      <w:r w:rsidRPr="001D091C">
        <w:rPr>
          <w:rFonts w:ascii="Times New Roman" w:hAnsi="Times New Roman" w:cs="Times New Roman"/>
          <w:sz w:val="28"/>
          <w:szCs w:val="28"/>
        </w:rPr>
        <w:t xml:space="preserve"> исследований (I этап).</w:t>
      </w:r>
    </w:p>
    <w:p w:rsidR="001D091C" w:rsidRPr="001D091C" w:rsidRDefault="001D091C">
      <w:pPr>
        <w:pStyle w:val="ConsPlusNormal"/>
        <w:ind w:firstLine="540"/>
        <w:jc w:val="both"/>
        <w:rPr>
          <w:rFonts w:ascii="Times New Roman" w:hAnsi="Times New Roman" w:cs="Times New Roman"/>
          <w:sz w:val="28"/>
          <w:szCs w:val="28"/>
        </w:rPr>
      </w:pPr>
      <w:proofErr w:type="gramStart"/>
      <w:r w:rsidRPr="001D091C">
        <w:rPr>
          <w:rFonts w:ascii="Times New Roman" w:hAnsi="Times New Roman" w:cs="Times New Roman"/>
          <w:sz w:val="28"/>
          <w:szCs w:val="28"/>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sidRPr="001D091C">
          <w:rPr>
            <w:rFonts w:ascii="Times New Roman" w:hAnsi="Times New Roman" w:cs="Times New Roman"/>
            <w:sz w:val="28"/>
            <w:szCs w:val="28"/>
          </w:rPr>
          <w:t>Перечень</w:t>
        </w:r>
      </w:hyperlink>
      <w:r w:rsidRPr="001D091C">
        <w:rPr>
          <w:rFonts w:ascii="Times New Roman" w:hAnsi="Times New Roman" w:cs="Times New Roman"/>
          <w:sz w:val="28"/>
          <w:szCs w:val="28"/>
        </w:rP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sidRPr="001D091C">
          <w:rPr>
            <w:rFonts w:ascii="Times New Roman" w:hAnsi="Times New Roman" w:cs="Times New Roman"/>
            <w:sz w:val="28"/>
            <w:szCs w:val="28"/>
          </w:rPr>
          <w:t>пунктом 18</w:t>
        </w:r>
      </w:hyperlink>
      <w:r w:rsidRPr="001D091C">
        <w:rPr>
          <w:rFonts w:ascii="Times New Roman" w:hAnsi="Times New Roman" w:cs="Times New Roman"/>
          <w:sz w:val="28"/>
          <w:szCs w:val="28"/>
        </w:rPr>
        <w:t xml:space="preserve"> настоящего Порядка, и (или) получения информации</w:t>
      </w:r>
      <w:proofErr w:type="gramEnd"/>
      <w:r w:rsidRPr="001D091C">
        <w:rPr>
          <w:rFonts w:ascii="Times New Roman" w:hAnsi="Times New Roman" w:cs="Times New Roman"/>
          <w:sz w:val="28"/>
          <w:szCs w:val="28"/>
        </w:rPr>
        <w:t xml:space="preserve"> о состоянии здоровья несовершеннолетнего из других медицинских организаций (II этап).</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1" w:history="1">
        <w:r w:rsidRPr="001D091C">
          <w:rPr>
            <w:rFonts w:ascii="Times New Roman" w:hAnsi="Times New Roman" w:cs="Times New Roman"/>
            <w:sz w:val="28"/>
            <w:szCs w:val="28"/>
          </w:rPr>
          <w:t>статьей 20</w:t>
        </w:r>
      </w:hyperlink>
      <w:r w:rsidRPr="001D091C">
        <w:rPr>
          <w:rFonts w:ascii="Times New Roman" w:hAnsi="Times New Roman" w:cs="Times New Roman"/>
          <w:sz w:val="28"/>
          <w:szCs w:val="28"/>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20. Общая продолжительность I этапа профилактического осмотра </w:t>
      </w:r>
      <w:r w:rsidRPr="001D091C">
        <w:rPr>
          <w:rFonts w:ascii="Times New Roman" w:hAnsi="Times New Roman" w:cs="Times New Roman"/>
          <w:sz w:val="28"/>
          <w:szCs w:val="28"/>
        </w:rPr>
        <w:lastRenderedPageBreak/>
        <w:t>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21. Данные о проведении профилактического осмотра вносятся в историю развития ребенка и учетную </w:t>
      </w:r>
      <w:hyperlink w:anchor="P488" w:history="1">
        <w:r w:rsidRPr="001D091C">
          <w:rPr>
            <w:rFonts w:ascii="Times New Roman" w:hAnsi="Times New Roman" w:cs="Times New Roman"/>
            <w:sz w:val="28"/>
            <w:szCs w:val="28"/>
          </w:rPr>
          <w:t>форму N 030-ПО/у-17</w:t>
        </w:r>
      </w:hyperlink>
      <w:r w:rsidRPr="001D091C">
        <w:rPr>
          <w:rFonts w:ascii="Times New Roman" w:hAnsi="Times New Roman" w:cs="Times New Roman"/>
          <w:sz w:val="28"/>
          <w:szCs w:val="28"/>
        </w:rPr>
        <w:t xml:space="preserve"> "Карта профилактического медицинского осмотра несовершеннолетнего" (далее - карта осмотра) в соответствии с </w:t>
      </w:r>
      <w:hyperlink w:anchor="P721" w:history="1">
        <w:r w:rsidRPr="001D091C">
          <w:rPr>
            <w:rFonts w:ascii="Times New Roman" w:hAnsi="Times New Roman" w:cs="Times New Roman"/>
            <w:sz w:val="28"/>
            <w:szCs w:val="28"/>
          </w:rPr>
          <w:t>Порядком</w:t>
        </w:r>
      </w:hyperlink>
      <w:r w:rsidRPr="001D091C">
        <w:rPr>
          <w:rFonts w:ascii="Times New Roman" w:hAnsi="Times New Roman" w:cs="Times New Roman"/>
          <w:sz w:val="28"/>
          <w:szCs w:val="28"/>
        </w:rP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22. На основании результатов профилактического осмотра врач, ответственный за проведение профилактического осмотра: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sidRPr="001D091C">
          <w:rPr>
            <w:rFonts w:ascii="Times New Roman" w:hAnsi="Times New Roman" w:cs="Times New Roman"/>
            <w:sz w:val="28"/>
            <w:szCs w:val="28"/>
          </w:rPr>
          <w:t>приложением N 2</w:t>
        </w:r>
      </w:hyperlink>
      <w:r w:rsidRPr="001D091C">
        <w:rPr>
          <w:rFonts w:ascii="Times New Roman" w:hAnsi="Times New Roman" w:cs="Times New Roman"/>
          <w:sz w:val="28"/>
          <w:szCs w:val="28"/>
        </w:rPr>
        <w:t xml:space="preserve"> к настоящему Порядку;</w:t>
      </w:r>
    </w:p>
    <w:p w:rsidR="001D091C" w:rsidRPr="001D091C" w:rsidRDefault="001D091C">
      <w:pPr>
        <w:pStyle w:val="ConsPlusNormal"/>
        <w:ind w:firstLine="540"/>
        <w:jc w:val="both"/>
        <w:rPr>
          <w:rFonts w:ascii="Times New Roman" w:hAnsi="Times New Roman" w:cs="Times New Roman"/>
          <w:sz w:val="28"/>
          <w:szCs w:val="28"/>
        </w:rPr>
      </w:pPr>
      <w:proofErr w:type="gramStart"/>
      <w:r w:rsidRPr="001D091C">
        <w:rPr>
          <w:rFonts w:ascii="Times New Roman" w:hAnsi="Times New Roman" w:cs="Times New Roman"/>
          <w:sz w:val="28"/>
          <w:szCs w:val="28"/>
        </w:rP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sidRPr="001D091C">
          <w:rPr>
            <w:rFonts w:ascii="Times New Roman" w:hAnsi="Times New Roman" w:cs="Times New Roman"/>
            <w:sz w:val="28"/>
            <w:szCs w:val="28"/>
          </w:rPr>
          <w:t>приложением N 3</w:t>
        </w:r>
      </w:hyperlink>
      <w:r w:rsidRPr="001D091C">
        <w:rPr>
          <w:rFonts w:ascii="Times New Roman" w:hAnsi="Times New Roman" w:cs="Times New Roman"/>
          <w:sz w:val="28"/>
          <w:szCs w:val="28"/>
        </w:rP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sidRPr="001D091C">
          <w:rPr>
            <w:rFonts w:ascii="Times New Roman" w:hAnsi="Times New Roman" w:cs="Times New Roman"/>
            <w:sz w:val="28"/>
            <w:szCs w:val="28"/>
          </w:rPr>
          <w:t>приложением N 4</w:t>
        </w:r>
      </w:hyperlink>
      <w:r w:rsidRPr="001D091C">
        <w:rPr>
          <w:rFonts w:ascii="Times New Roman" w:hAnsi="Times New Roman" w:cs="Times New Roman"/>
          <w:sz w:val="28"/>
          <w:szCs w:val="28"/>
        </w:rPr>
        <w:t xml:space="preserve"> к настоящему Порядку (в отношении несовершеннолетних, занимающихся физической культурой);</w:t>
      </w:r>
      <w:proofErr w:type="gramEnd"/>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23. Карта осмотра хранится в медицинской организации в течение 5 лет. </w:t>
      </w:r>
      <w:proofErr w:type="gramStart"/>
      <w:r w:rsidRPr="001D091C">
        <w:rPr>
          <w:rFonts w:ascii="Times New Roman" w:hAnsi="Times New Roman" w:cs="Times New Roman"/>
          <w:sz w:val="28"/>
          <w:szCs w:val="28"/>
        </w:rPr>
        <w:t>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sidRPr="001D091C">
          <w:rPr>
            <w:rFonts w:ascii="Times New Roman" w:hAnsi="Times New Roman" w:cs="Times New Roman"/>
            <w:sz w:val="28"/>
            <w:szCs w:val="28"/>
          </w:rPr>
          <w:t>N 030-ПО/о-17</w:t>
        </w:r>
      </w:hyperlink>
      <w:r w:rsidRPr="001D091C">
        <w:rPr>
          <w:rFonts w:ascii="Times New Roman" w:hAnsi="Times New Roman" w:cs="Times New Roman"/>
          <w:sz w:val="28"/>
          <w:szCs w:val="28"/>
        </w:rPr>
        <w:t xml:space="preserve"> "Сведения о профилактических медицинских осмотрах несовершеннолетних" (далее - отчет) в соответствии с </w:t>
      </w:r>
      <w:hyperlink w:anchor="P1805" w:history="1">
        <w:r w:rsidRPr="001D091C">
          <w:rPr>
            <w:rFonts w:ascii="Times New Roman" w:hAnsi="Times New Roman" w:cs="Times New Roman"/>
            <w:sz w:val="28"/>
            <w:szCs w:val="28"/>
          </w:rPr>
          <w:t>Порядком</w:t>
        </w:r>
      </w:hyperlink>
      <w:r w:rsidRPr="001D091C">
        <w:rPr>
          <w:rFonts w:ascii="Times New Roman" w:hAnsi="Times New Roman" w:cs="Times New Roman"/>
          <w:sz w:val="28"/>
          <w:szCs w:val="28"/>
        </w:rP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sidRPr="001D091C">
          <w:rPr>
            <w:rFonts w:ascii="Times New Roman" w:hAnsi="Times New Roman" w:cs="Times New Roman"/>
            <w:sz w:val="28"/>
            <w:szCs w:val="28"/>
          </w:rPr>
          <w:t>Отчет</w:t>
        </w:r>
      </w:hyperlink>
      <w:r w:rsidRPr="001D091C">
        <w:rPr>
          <w:rFonts w:ascii="Times New Roman" w:hAnsi="Times New Roman" w:cs="Times New Roman"/>
          <w:sz w:val="28"/>
          <w:szCs w:val="28"/>
        </w:rPr>
        <w:t xml:space="preserve"> хранится в медицинской организации в течение 10 лет.</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25. Орган исполнительной власти субъекта Российской Федерации в </w:t>
      </w:r>
      <w:r w:rsidRPr="001D091C">
        <w:rPr>
          <w:rFonts w:ascii="Times New Roman" w:hAnsi="Times New Roman" w:cs="Times New Roman"/>
          <w:sz w:val="28"/>
          <w:szCs w:val="28"/>
        </w:rPr>
        <w:lastRenderedPageBreak/>
        <w:t xml:space="preserve">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sidRPr="001D091C">
          <w:rPr>
            <w:rFonts w:ascii="Times New Roman" w:hAnsi="Times New Roman" w:cs="Times New Roman"/>
            <w:sz w:val="28"/>
            <w:szCs w:val="28"/>
          </w:rPr>
          <w:t>отчет</w:t>
        </w:r>
      </w:hyperlink>
      <w:r w:rsidRPr="001D091C">
        <w:rPr>
          <w:rFonts w:ascii="Times New Roman" w:hAnsi="Times New Roman" w:cs="Times New Roman"/>
          <w:sz w:val="28"/>
          <w:szCs w:val="28"/>
        </w:rPr>
        <w:t xml:space="preserve"> по субъекту Российской Федерации.</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outlineLvl w:val="1"/>
        <w:rPr>
          <w:rFonts w:ascii="Times New Roman" w:hAnsi="Times New Roman" w:cs="Times New Roman"/>
          <w:sz w:val="28"/>
          <w:szCs w:val="28"/>
        </w:rPr>
      </w:pPr>
      <w:r w:rsidRPr="001D091C">
        <w:rPr>
          <w:rFonts w:ascii="Times New Roman" w:hAnsi="Times New Roman" w:cs="Times New Roman"/>
          <w:sz w:val="28"/>
          <w:szCs w:val="28"/>
        </w:rPr>
        <w:t>Приложение N 1</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Порядку проведения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профилактических медицинских</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осмотров несовершеннолетних,</w:t>
      </w:r>
    </w:p>
    <w:p w:rsidR="001D091C" w:rsidRPr="001D091C" w:rsidRDefault="001D091C">
      <w:pPr>
        <w:pStyle w:val="ConsPlusNormal"/>
        <w:jc w:val="right"/>
        <w:rPr>
          <w:rFonts w:ascii="Times New Roman" w:hAnsi="Times New Roman" w:cs="Times New Roman"/>
          <w:sz w:val="28"/>
          <w:szCs w:val="28"/>
        </w:rPr>
      </w:pPr>
      <w:proofErr w:type="gramStart"/>
      <w:r w:rsidRPr="001D091C">
        <w:rPr>
          <w:rFonts w:ascii="Times New Roman" w:hAnsi="Times New Roman" w:cs="Times New Roman"/>
          <w:sz w:val="28"/>
          <w:szCs w:val="28"/>
        </w:rPr>
        <w:t>утвержденному</w:t>
      </w:r>
      <w:proofErr w:type="gramEnd"/>
      <w:r w:rsidRPr="001D091C">
        <w:rPr>
          <w:rFonts w:ascii="Times New Roman" w:hAnsi="Times New Roman" w:cs="Times New Roman"/>
          <w:sz w:val="28"/>
          <w:szCs w:val="28"/>
        </w:rPr>
        <w:t xml:space="preserve"> приказом</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bookmarkStart w:id="5" w:name="P117"/>
      <w:bookmarkEnd w:id="5"/>
      <w:r w:rsidRPr="001D091C">
        <w:rPr>
          <w:rFonts w:ascii="Times New Roman" w:hAnsi="Times New Roman" w:cs="Times New Roman"/>
          <w:sz w:val="28"/>
          <w:szCs w:val="28"/>
        </w:rPr>
        <w:t>ПЕРЕЧЕНЬ</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ИССЛЕДОВАНИЙ ПРИ ПРОВЕДЕНИИ ПРОФИЛАКТИЧЕСКИХ МЕДИЦИНСКИХ</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ОСМОТРОВ НЕСОВЕРШЕННОЛЕТНИХ</w:t>
      </w:r>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551"/>
        <w:gridCol w:w="2041"/>
        <w:gridCol w:w="3912"/>
      </w:tblGrid>
      <w:tr w:rsidR="001D091C" w:rsidRPr="001D091C">
        <w:tc>
          <w:tcPr>
            <w:tcW w:w="547"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N </w:t>
            </w:r>
            <w:proofErr w:type="spellStart"/>
            <w:proofErr w:type="gramStart"/>
            <w:r w:rsidRPr="001D091C">
              <w:rPr>
                <w:rFonts w:ascii="Times New Roman" w:hAnsi="Times New Roman" w:cs="Times New Roman"/>
                <w:sz w:val="28"/>
                <w:szCs w:val="28"/>
              </w:rPr>
              <w:t>п</w:t>
            </w:r>
            <w:proofErr w:type="spellEnd"/>
            <w:proofErr w:type="gramEnd"/>
            <w:r w:rsidRPr="001D091C">
              <w:rPr>
                <w:rFonts w:ascii="Times New Roman" w:hAnsi="Times New Roman" w:cs="Times New Roman"/>
                <w:sz w:val="28"/>
                <w:szCs w:val="28"/>
              </w:rPr>
              <w:t>/</w:t>
            </w:r>
            <w:proofErr w:type="spellStart"/>
            <w:r w:rsidRPr="001D091C">
              <w:rPr>
                <w:rFonts w:ascii="Times New Roman" w:hAnsi="Times New Roman" w:cs="Times New Roman"/>
                <w:sz w:val="28"/>
                <w:szCs w:val="28"/>
              </w:rPr>
              <w:t>п</w:t>
            </w:r>
            <w:proofErr w:type="spellEnd"/>
          </w:p>
        </w:tc>
        <w:tc>
          <w:tcPr>
            <w:tcW w:w="255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Возрастные периоды, в которые проводятся профилактические медицинские осмотры несовершеннолетних</w:t>
            </w:r>
          </w:p>
        </w:tc>
        <w:tc>
          <w:tcPr>
            <w:tcW w:w="204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Осмотры врачами-специалистами</w:t>
            </w:r>
          </w:p>
        </w:tc>
        <w:tc>
          <w:tcPr>
            <w:tcW w:w="3912"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Лабораторные, функциональные и иные исследования</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Новорожденный</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Неонатальный</w:t>
            </w:r>
            <w:proofErr w:type="spellEnd"/>
            <w:r w:rsidRPr="001D091C">
              <w:rPr>
                <w:rFonts w:ascii="Times New Roman" w:hAnsi="Times New Roman" w:cs="Times New Roman"/>
                <w:sz w:val="28"/>
                <w:szCs w:val="28"/>
              </w:rPr>
              <w:t xml:space="preserve"> скрининг на врожденный гипотиреоз, </w:t>
            </w:r>
            <w:proofErr w:type="spellStart"/>
            <w:r w:rsidRPr="001D091C">
              <w:rPr>
                <w:rFonts w:ascii="Times New Roman" w:hAnsi="Times New Roman" w:cs="Times New Roman"/>
                <w:sz w:val="28"/>
                <w:szCs w:val="28"/>
              </w:rPr>
              <w:t>фенилкетонурию</w:t>
            </w:r>
            <w:proofErr w:type="spellEnd"/>
            <w:r w:rsidRPr="001D091C">
              <w:rPr>
                <w:rFonts w:ascii="Times New Roman" w:hAnsi="Times New Roman" w:cs="Times New Roman"/>
                <w:sz w:val="28"/>
                <w:szCs w:val="28"/>
              </w:rPr>
              <w:t xml:space="preserve">, адреногенитальный синдром, </w:t>
            </w:r>
            <w:proofErr w:type="spellStart"/>
            <w:r w:rsidRPr="001D091C">
              <w:rPr>
                <w:rFonts w:ascii="Times New Roman" w:hAnsi="Times New Roman" w:cs="Times New Roman"/>
                <w:sz w:val="28"/>
                <w:szCs w:val="28"/>
              </w:rPr>
              <w:t>муковисцидоз</w:t>
            </w:r>
            <w:proofErr w:type="spellEnd"/>
            <w:r w:rsidRPr="001D091C">
              <w:rPr>
                <w:rFonts w:ascii="Times New Roman" w:hAnsi="Times New Roman" w:cs="Times New Roman"/>
                <w:sz w:val="28"/>
                <w:szCs w:val="28"/>
              </w:rPr>
              <w:t xml:space="preserve"> и </w:t>
            </w:r>
            <w:proofErr w:type="spellStart"/>
            <w:r w:rsidRPr="001D091C">
              <w:rPr>
                <w:rFonts w:ascii="Times New Roman" w:hAnsi="Times New Roman" w:cs="Times New Roman"/>
                <w:sz w:val="28"/>
                <w:szCs w:val="28"/>
              </w:rPr>
              <w:t>галактоземию</w:t>
            </w:r>
            <w:proofErr w:type="spellEnd"/>
            <w:r w:rsidRPr="001D091C">
              <w:rPr>
                <w:rFonts w:ascii="Times New Roman" w:hAnsi="Times New Roman" w:cs="Times New Roman"/>
                <w:sz w:val="28"/>
                <w:szCs w:val="28"/>
              </w:rPr>
              <w:t xml:space="preserve"> </w:t>
            </w:r>
            <w:hyperlink w:anchor="P353" w:history="1">
              <w:r w:rsidRPr="001D091C">
                <w:rPr>
                  <w:rFonts w:ascii="Times New Roman" w:hAnsi="Times New Roman" w:cs="Times New Roman"/>
                  <w:sz w:val="28"/>
                  <w:szCs w:val="28"/>
                </w:rPr>
                <w:t>&lt;*&gt;</w:t>
              </w:r>
            </w:hyperlink>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Аудиологический</w:t>
            </w:r>
            <w:proofErr w:type="spellEnd"/>
            <w:r w:rsidRPr="001D091C">
              <w:rPr>
                <w:rFonts w:ascii="Times New Roman" w:hAnsi="Times New Roman" w:cs="Times New Roman"/>
                <w:sz w:val="28"/>
                <w:szCs w:val="28"/>
              </w:rPr>
              <w:t xml:space="preserve"> скрининг </w:t>
            </w:r>
            <w:hyperlink w:anchor="P354" w:history="1">
              <w:r w:rsidRPr="001D091C">
                <w:rPr>
                  <w:rFonts w:ascii="Times New Roman" w:hAnsi="Times New Roman" w:cs="Times New Roman"/>
                  <w:sz w:val="28"/>
                  <w:szCs w:val="28"/>
                </w:rPr>
                <w:t>&lt;**&gt;</w:t>
              </w:r>
            </w:hyperlink>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 месяц</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хирург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Ультразвуковое исследование органов брюшной полости (комплексное)</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Ультразвуковое исследование почек</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Ультразвуковое исследование тазобедренных суставов</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Эхокардиография</w:t>
            </w:r>
            <w:proofErr w:type="spellEnd"/>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lastRenderedPageBreak/>
              <w:t>Нейросонография</w:t>
            </w:r>
            <w:proofErr w:type="spellEnd"/>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Аудиологический</w:t>
            </w:r>
            <w:proofErr w:type="spellEnd"/>
            <w:r w:rsidRPr="001D091C">
              <w:rPr>
                <w:rFonts w:ascii="Times New Roman" w:hAnsi="Times New Roman" w:cs="Times New Roman"/>
                <w:sz w:val="28"/>
                <w:szCs w:val="28"/>
              </w:rPr>
              <w:t xml:space="preserve"> скрининг </w:t>
            </w:r>
            <w:hyperlink w:anchor="P354" w:history="1">
              <w:r w:rsidRPr="001D091C">
                <w:rPr>
                  <w:rFonts w:ascii="Times New Roman" w:hAnsi="Times New Roman" w:cs="Times New Roman"/>
                  <w:sz w:val="28"/>
                  <w:szCs w:val="28"/>
                </w:rPr>
                <w:t>&lt;**&gt;</w:t>
              </w:r>
            </w:hyperlink>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3.</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 месяца</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4.</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3 месяца</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Травматолог-ортопед</w:t>
            </w:r>
          </w:p>
        </w:tc>
        <w:tc>
          <w:tcPr>
            <w:tcW w:w="3912" w:type="dxa"/>
          </w:tcPr>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Аудиологический</w:t>
            </w:r>
            <w:proofErr w:type="spellEnd"/>
            <w:r w:rsidRPr="001D091C">
              <w:rPr>
                <w:rFonts w:ascii="Times New Roman" w:hAnsi="Times New Roman" w:cs="Times New Roman"/>
                <w:sz w:val="28"/>
                <w:szCs w:val="28"/>
              </w:rPr>
              <w:t xml:space="preserve"> скрининг </w:t>
            </w:r>
            <w:hyperlink w:anchor="P354" w:history="1">
              <w:r w:rsidRPr="001D091C">
                <w:rPr>
                  <w:rFonts w:ascii="Times New Roman" w:hAnsi="Times New Roman" w:cs="Times New Roman"/>
                  <w:sz w:val="28"/>
                  <w:szCs w:val="28"/>
                </w:rPr>
                <w:t>&lt;**&gt;</w:t>
              </w:r>
            </w:hyperlink>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5.</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4 месяца</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6.</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5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7.</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6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8.</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7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9.</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8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10.</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9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11.</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10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12.</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11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13.</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12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хирург</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Оториноларинголог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Травматолог-ортопед</w:t>
            </w:r>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Электрокардиография</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14.</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 год 3 месяца</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15.</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 год 6 месяцев</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16.</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 года</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Психиатр детский</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17.</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3 года</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хирург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Офтальмолог</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Оториноларинголог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Акушер-гинеколог</w:t>
            </w:r>
            <w:hyperlink w:anchor="P355" w:history="1">
              <w:r w:rsidRPr="001D091C">
                <w:rPr>
                  <w:rFonts w:ascii="Times New Roman" w:hAnsi="Times New Roman" w:cs="Times New Roman"/>
                  <w:sz w:val="28"/>
                  <w:szCs w:val="28"/>
                </w:rPr>
                <w:t>&lt;***&gt;</w:t>
              </w:r>
            </w:hyperlink>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Детский </w:t>
            </w:r>
            <w:proofErr w:type="spellStart"/>
            <w:r w:rsidRPr="001D091C">
              <w:rPr>
                <w:rFonts w:ascii="Times New Roman" w:hAnsi="Times New Roman" w:cs="Times New Roman"/>
                <w:sz w:val="28"/>
                <w:szCs w:val="28"/>
              </w:rPr>
              <w:t>уролог-андролог</w:t>
            </w:r>
            <w:proofErr w:type="spellEnd"/>
            <w:r w:rsidRPr="001D091C">
              <w:rPr>
                <w:rFonts w:ascii="Times New Roman" w:hAnsi="Times New Roman" w:cs="Times New Roman"/>
                <w:sz w:val="28"/>
                <w:szCs w:val="28"/>
              </w:rPr>
              <w:t xml:space="preserve"> </w:t>
            </w:r>
            <w:hyperlink w:anchor="P355" w:history="1">
              <w:r w:rsidRPr="001D091C">
                <w:rPr>
                  <w:rFonts w:ascii="Times New Roman" w:hAnsi="Times New Roman" w:cs="Times New Roman"/>
                  <w:sz w:val="28"/>
                  <w:szCs w:val="28"/>
                </w:rPr>
                <w:t>&lt;***&gt;</w:t>
              </w:r>
            </w:hyperlink>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18.</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4 года</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19.</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5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20.</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6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хирург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Травматолог-ортопед</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Оториноларинголог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Психиатр детский</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Акушер-гинеколог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Детский </w:t>
            </w:r>
            <w:proofErr w:type="spellStart"/>
            <w:r w:rsidRPr="001D091C">
              <w:rPr>
                <w:rFonts w:ascii="Times New Roman" w:hAnsi="Times New Roman" w:cs="Times New Roman"/>
                <w:sz w:val="28"/>
                <w:szCs w:val="28"/>
              </w:rPr>
              <w:t>уролог-андролог</w:t>
            </w:r>
            <w:proofErr w:type="spellEnd"/>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Ультразвуковое исследование органов брюшной полости (комплексное)</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Ультразвуковое исследование почек</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Эхокардиография</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Электрокардиография</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21.</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7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Оториноларинголог</w:t>
            </w:r>
            <w:proofErr w:type="spellEnd"/>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22.</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8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23.</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9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24.</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10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эндокринолог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Травматолог-ортопед</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25.</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11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26.</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12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27.</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13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28.</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14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Детский </w:t>
            </w:r>
            <w:proofErr w:type="spellStart"/>
            <w:r w:rsidRPr="001D091C">
              <w:rPr>
                <w:rFonts w:ascii="Times New Roman" w:hAnsi="Times New Roman" w:cs="Times New Roman"/>
                <w:sz w:val="28"/>
                <w:szCs w:val="28"/>
              </w:rPr>
              <w:t>уролог-андролог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Акушер-гинеколог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Психиатр подростковый</w:t>
            </w:r>
          </w:p>
        </w:tc>
        <w:tc>
          <w:tcPr>
            <w:tcW w:w="3912" w:type="dxa"/>
          </w:tcPr>
          <w:p w:rsidR="001D091C" w:rsidRPr="001D091C" w:rsidRDefault="001D091C">
            <w:pPr>
              <w:pStyle w:val="ConsPlusNormal"/>
              <w:rPr>
                <w:rFonts w:ascii="Times New Roman" w:hAnsi="Times New Roman" w:cs="Times New Roman"/>
                <w:sz w:val="28"/>
                <w:szCs w:val="28"/>
              </w:rPr>
            </w:pP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29.</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15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хирург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Детский </w:t>
            </w:r>
            <w:proofErr w:type="spellStart"/>
            <w:r w:rsidRPr="001D091C">
              <w:rPr>
                <w:rFonts w:ascii="Times New Roman" w:hAnsi="Times New Roman" w:cs="Times New Roman"/>
                <w:sz w:val="28"/>
                <w:szCs w:val="28"/>
              </w:rPr>
              <w:t>уролог-андролог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эндокринолог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Травматолог-ортопед</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Оториноларинголог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Акушер-гинеколог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Психиатр подростковый</w:t>
            </w:r>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Ультразвуковое исследование органов брюшной полости (комплексное)</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Ультразвуковое исследование почек</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Электрокардиография</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30.</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16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хирург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Детский </w:t>
            </w:r>
            <w:proofErr w:type="spellStart"/>
            <w:r w:rsidRPr="001D091C">
              <w:rPr>
                <w:rFonts w:ascii="Times New Roman" w:hAnsi="Times New Roman" w:cs="Times New Roman"/>
                <w:sz w:val="28"/>
                <w:szCs w:val="28"/>
              </w:rPr>
              <w:t>уролог-андролог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эндокринолог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Травматолог-ортопед</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Оториноларинголог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Акушер-гинеколог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Психиатр подростковый</w:t>
            </w:r>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tc>
      </w:tr>
      <w:tr w:rsidR="001D091C" w:rsidRPr="001D091C">
        <w:tc>
          <w:tcPr>
            <w:tcW w:w="547"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31.</w:t>
            </w:r>
          </w:p>
        </w:tc>
        <w:tc>
          <w:tcPr>
            <w:tcW w:w="255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17 лет</w:t>
            </w:r>
          </w:p>
        </w:tc>
        <w:tc>
          <w:tcPr>
            <w:tcW w:w="204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Педиатр</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хирург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стоматолог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Детский </w:t>
            </w:r>
            <w:proofErr w:type="spellStart"/>
            <w:r w:rsidRPr="001D091C">
              <w:rPr>
                <w:rFonts w:ascii="Times New Roman" w:hAnsi="Times New Roman" w:cs="Times New Roman"/>
                <w:sz w:val="28"/>
                <w:szCs w:val="28"/>
              </w:rPr>
              <w:t>уролог-андролог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Детский эндокринолог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Невролог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Травматолог-ортопед</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Офтальмолог</w:t>
            </w:r>
          </w:p>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Оториноларинголог</w:t>
            </w:r>
            <w:proofErr w:type="spellEnd"/>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Акушер-гинеколог</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Психиатр подростковый</w:t>
            </w:r>
          </w:p>
        </w:tc>
        <w:tc>
          <w:tcPr>
            <w:tcW w:w="3912"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lastRenderedPageBreak/>
              <w:t>Общий анализ крови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Общий анализ мочи</w:t>
            </w:r>
          </w:p>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Электрокардиография</w:t>
            </w:r>
          </w:p>
        </w:tc>
      </w:tr>
    </w:tbl>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bookmarkStart w:id="6" w:name="P353"/>
      <w:bookmarkEnd w:id="6"/>
      <w:r w:rsidRPr="001D091C">
        <w:rPr>
          <w:rFonts w:ascii="Times New Roman" w:hAnsi="Times New Roman" w:cs="Times New Roman"/>
          <w:sz w:val="28"/>
          <w:szCs w:val="28"/>
        </w:rPr>
        <w:t xml:space="preserve">&lt;*&gt; </w:t>
      </w:r>
      <w:proofErr w:type="spellStart"/>
      <w:r w:rsidRPr="001D091C">
        <w:rPr>
          <w:rFonts w:ascii="Times New Roman" w:hAnsi="Times New Roman" w:cs="Times New Roman"/>
          <w:sz w:val="28"/>
          <w:szCs w:val="28"/>
        </w:rPr>
        <w:t>Неонатальный</w:t>
      </w:r>
      <w:proofErr w:type="spellEnd"/>
      <w:r w:rsidRPr="001D091C">
        <w:rPr>
          <w:rFonts w:ascii="Times New Roman" w:hAnsi="Times New Roman" w:cs="Times New Roman"/>
          <w:sz w:val="28"/>
          <w:szCs w:val="28"/>
        </w:rPr>
        <w:t xml:space="preserve"> скрининг на врожденный гипотиреоз, </w:t>
      </w:r>
      <w:proofErr w:type="spellStart"/>
      <w:r w:rsidRPr="001D091C">
        <w:rPr>
          <w:rFonts w:ascii="Times New Roman" w:hAnsi="Times New Roman" w:cs="Times New Roman"/>
          <w:sz w:val="28"/>
          <w:szCs w:val="28"/>
        </w:rPr>
        <w:t>фенилкетонурию</w:t>
      </w:r>
      <w:proofErr w:type="spellEnd"/>
      <w:r w:rsidRPr="001D091C">
        <w:rPr>
          <w:rFonts w:ascii="Times New Roman" w:hAnsi="Times New Roman" w:cs="Times New Roman"/>
          <w:sz w:val="28"/>
          <w:szCs w:val="28"/>
        </w:rPr>
        <w:t xml:space="preserve">, адреногенитальный синдром, </w:t>
      </w:r>
      <w:proofErr w:type="spellStart"/>
      <w:r w:rsidRPr="001D091C">
        <w:rPr>
          <w:rFonts w:ascii="Times New Roman" w:hAnsi="Times New Roman" w:cs="Times New Roman"/>
          <w:sz w:val="28"/>
          <w:szCs w:val="28"/>
        </w:rPr>
        <w:t>муковисцидоз</w:t>
      </w:r>
      <w:proofErr w:type="spellEnd"/>
      <w:r w:rsidRPr="001D091C">
        <w:rPr>
          <w:rFonts w:ascii="Times New Roman" w:hAnsi="Times New Roman" w:cs="Times New Roman"/>
          <w:sz w:val="28"/>
          <w:szCs w:val="28"/>
        </w:rPr>
        <w:t xml:space="preserve"> и </w:t>
      </w:r>
      <w:proofErr w:type="spellStart"/>
      <w:r w:rsidRPr="001D091C">
        <w:rPr>
          <w:rFonts w:ascii="Times New Roman" w:hAnsi="Times New Roman" w:cs="Times New Roman"/>
          <w:sz w:val="28"/>
          <w:szCs w:val="28"/>
        </w:rPr>
        <w:t>галактоземию</w:t>
      </w:r>
      <w:proofErr w:type="spellEnd"/>
      <w:r w:rsidRPr="001D091C">
        <w:rPr>
          <w:rFonts w:ascii="Times New Roman" w:hAnsi="Times New Roman" w:cs="Times New Roman"/>
          <w:sz w:val="28"/>
          <w:szCs w:val="28"/>
        </w:rPr>
        <w:t xml:space="preserve"> проводится детям в возрасте до 1 месяца включительно в случае отсутствия сведений о его проведении.</w:t>
      </w:r>
    </w:p>
    <w:p w:rsidR="001D091C" w:rsidRPr="001D091C" w:rsidRDefault="001D091C">
      <w:pPr>
        <w:pStyle w:val="ConsPlusNormal"/>
        <w:ind w:firstLine="540"/>
        <w:jc w:val="both"/>
        <w:rPr>
          <w:rFonts w:ascii="Times New Roman" w:hAnsi="Times New Roman" w:cs="Times New Roman"/>
          <w:sz w:val="28"/>
          <w:szCs w:val="28"/>
        </w:rPr>
      </w:pPr>
      <w:bookmarkStart w:id="7" w:name="P354"/>
      <w:bookmarkEnd w:id="7"/>
      <w:r w:rsidRPr="001D091C">
        <w:rPr>
          <w:rFonts w:ascii="Times New Roman" w:hAnsi="Times New Roman" w:cs="Times New Roman"/>
          <w:sz w:val="28"/>
          <w:szCs w:val="28"/>
        </w:rPr>
        <w:t xml:space="preserve">&lt;**&gt; </w:t>
      </w:r>
      <w:proofErr w:type="spellStart"/>
      <w:r w:rsidRPr="001D091C">
        <w:rPr>
          <w:rFonts w:ascii="Times New Roman" w:hAnsi="Times New Roman" w:cs="Times New Roman"/>
          <w:sz w:val="28"/>
          <w:szCs w:val="28"/>
        </w:rPr>
        <w:t>Аудиологический</w:t>
      </w:r>
      <w:proofErr w:type="spellEnd"/>
      <w:r w:rsidRPr="001D091C">
        <w:rPr>
          <w:rFonts w:ascii="Times New Roman" w:hAnsi="Times New Roman" w:cs="Times New Roman"/>
          <w:sz w:val="28"/>
          <w:szCs w:val="28"/>
        </w:rPr>
        <w:t xml:space="preserve"> скрининг проводится детям в возрасте до 3 месяцев включительно в случае отсутствия сведений о его проведении.</w:t>
      </w:r>
    </w:p>
    <w:p w:rsidR="001D091C" w:rsidRPr="001D091C" w:rsidRDefault="001D091C">
      <w:pPr>
        <w:pStyle w:val="ConsPlusNormal"/>
        <w:ind w:firstLine="540"/>
        <w:jc w:val="both"/>
        <w:rPr>
          <w:rFonts w:ascii="Times New Roman" w:hAnsi="Times New Roman" w:cs="Times New Roman"/>
          <w:sz w:val="28"/>
          <w:szCs w:val="28"/>
        </w:rPr>
      </w:pPr>
      <w:bookmarkStart w:id="8" w:name="P355"/>
      <w:bookmarkEnd w:id="8"/>
      <w:r w:rsidRPr="001D091C">
        <w:rPr>
          <w:rFonts w:ascii="Times New Roman" w:hAnsi="Times New Roman" w:cs="Times New Roman"/>
          <w:sz w:val="28"/>
          <w:szCs w:val="28"/>
        </w:rPr>
        <w:t xml:space="preserve">&lt;***&gt; Медицинский осмотр врача - детского </w:t>
      </w:r>
      <w:proofErr w:type="spellStart"/>
      <w:r w:rsidRPr="001D091C">
        <w:rPr>
          <w:rFonts w:ascii="Times New Roman" w:hAnsi="Times New Roman" w:cs="Times New Roman"/>
          <w:sz w:val="28"/>
          <w:szCs w:val="28"/>
        </w:rPr>
        <w:t>уролога-андролога</w:t>
      </w:r>
      <w:proofErr w:type="spellEnd"/>
      <w:r w:rsidRPr="001D091C">
        <w:rPr>
          <w:rFonts w:ascii="Times New Roman" w:hAnsi="Times New Roman" w:cs="Times New Roman"/>
          <w:sz w:val="28"/>
          <w:szCs w:val="28"/>
        </w:rPr>
        <w:t xml:space="preserve"> проходят мальчики, врача-акушера-гинеколога - девочки.</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outlineLvl w:val="1"/>
        <w:rPr>
          <w:rFonts w:ascii="Times New Roman" w:hAnsi="Times New Roman" w:cs="Times New Roman"/>
          <w:sz w:val="28"/>
          <w:szCs w:val="28"/>
        </w:rPr>
      </w:pPr>
      <w:r w:rsidRPr="001D091C">
        <w:rPr>
          <w:rFonts w:ascii="Times New Roman" w:hAnsi="Times New Roman" w:cs="Times New Roman"/>
          <w:sz w:val="28"/>
          <w:szCs w:val="28"/>
        </w:rPr>
        <w:t>Приложение N 2</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Порядку проведения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профилактических медицинских</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осмотров несовершеннолетних,</w:t>
      </w:r>
    </w:p>
    <w:p w:rsidR="001D091C" w:rsidRPr="001D091C" w:rsidRDefault="001D091C">
      <w:pPr>
        <w:pStyle w:val="ConsPlusNormal"/>
        <w:jc w:val="right"/>
        <w:rPr>
          <w:rFonts w:ascii="Times New Roman" w:hAnsi="Times New Roman" w:cs="Times New Roman"/>
          <w:sz w:val="28"/>
          <w:szCs w:val="28"/>
        </w:rPr>
      </w:pPr>
      <w:proofErr w:type="gramStart"/>
      <w:r w:rsidRPr="001D091C">
        <w:rPr>
          <w:rFonts w:ascii="Times New Roman" w:hAnsi="Times New Roman" w:cs="Times New Roman"/>
          <w:sz w:val="28"/>
          <w:szCs w:val="28"/>
        </w:rPr>
        <w:t>утвержденному</w:t>
      </w:r>
      <w:proofErr w:type="gramEnd"/>
      <w:r w:rsidRPr="001D091C">
        <w:rPr>
          <w:rFonts w:ascii="Times New Roman" w:hAnsi="Times New Roman" w:cs="Times New Roman"/>
          <w:sz w:val="28"/>
          <w:szCs w:val="28"/>
        </w:rPr>
        <w:t xml:space="preserve"> приказом</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bookmarkStart w:id="9" w:name="P370"/>
      <w:bookmarkEnd w:id="9"/>
      <w:r w:rsidRPr="001D091C">
        <w:rPr>
          <w:rFonts w:ascii="Times New Roman" w:hAnsi="Times New Roman" w:cs="Times New Roman"/>
          <w:sz w:val="28"/>
          <w:szCs w:val="28"/>
        </w:rPr>
        <w:t>ПРАВИЛА</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КОМПЛЕКСНОЙ ОЦЕНКИ СОСТОЯНИЯ ЗДОРОВЬЯ НЕСОВЕРШЕННОЛЕТНИХ</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1. Комплексная оценка состояния здоровья несовершеннолетних осуществляется на основании следующих критериев:</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2) уровень функционального состояния основных систем организма;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3) степень сопротивляемости организма неблагоприятным внешним воздействиям;</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4) уровень достигнутого развития и степень его гармоничности.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2. В зависимости от состояния здоровья несовершеннолетние относятся к следующим группам:</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2) II группа здоровья - несовершеннолетние: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у </w:t>
      </w:r>
      <w:proofErr w:type="gramStart"/>
      <w:r w:rsidRPr="001D091C">
        <w:rPr>
          <w:rFonts w:ascii="Times New Roman" w:hAnsi="Times New Roman" w:cs="Times New Roman"/>
          <w:sz w:val="28"/>
          <w:szCs w:val="28"/>
        </w:rPr>
        <w:t>которых</w:t>
      </w:r>
      <w:proofErr w:type="gramEnd"/>
      <w:r w:rsidRPr="001D091C">
        <w:rPr>
          <w:rFonts w:ascii="Times New Roman" w:hAnsi="Times New Roman" w:cs="Times New Roman"/>
          <w:sz w:val="28"/>
          <w:szCs w:val="28"/>
        </w:rPr>
        <w:t xml:space="preserve"> отсутствуют хронические заболевания (состояния), но </w:t>
      </w:r>
      <w:r w:rsidRPr="001D091C">
        <w:rPr>
          <w:rFonts w:ascii="Times New Roman" w:hAnsi="Times New Roman" w:cs="Times New Roman"/>
          <w:sz w:val="28"/>
          <w:szCs w:val="28"/>
        </w:rPr>
        <w:lastRenderedPageBreak/>
        <w:t>имеются некоторые функциональные и морфофункциональные нарушения;</w:t>
      </w:r>
    </w:p>
    <w:p w:rsidR="001D091C" w:rsidRPr="001D091C" w:rsidRDefault="001D091C">
      <w:pPr>
        <w:pStyle w:val="ConsPlusNormal"/>
        <w:ind w:firstLine="540"/>
        <w:jc w:val="both"/>
        <w:rPr>
          <w:rFonts w:ascii="Times New Roman" w:hAnsi="Times New Roman" w:cs="Times New Roman"/>
          <w:sz w:val="28"/>
          <w:szCs w:val="28"/>
        </w:rPr>
      </w:pPr>
      <w:proofErr w:type="spellStart"/>
      <w:r w:rsidRPr="001D091C">
        <w:rPr>
          <w:rFonts w:ascii="Times New Roman" w:hAnsi="Times New Roman" w:cs="Times New Roman"/>
          <w:sz w:val="28"/>
          <w:szCs w:val="28"/>
        </w:rPr>
        <w:t>реконвалесценты</w:t>
      </w:r>
      <w:proofErr w:type="spellEnd"/>
      <w:r w:rsidRPr="001D091C">
        <w:rPr>
          <w:rFonts w:ascii="Times New Roman" w:hAnsi="Times New Roman" w:cs="Times New Roman"/>
          <w:sz w:val="28"/>
          <w:szCs w:val="28"/>
        </w:rPr>
        <w:t>, особенно перенесшие инфекционные заболевания тяжелой и средней степени тяжести;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часто и (или) длительно </w:t>
      </w:r>
      <w:proofErr w:type="gramStart"/>
      <w:r w:rsidRPr="001D091C">
        <w:rPr>
          <w:rFonts w:ascii="Times New Roman" w:hAnsi="Times New Roman" w:cs="Times New Roman"/>
          <w:sz w:val="28"/>
          <w:szCs w:val="28"/>
        </w:rPr>
        <w:t>болеющие</w:t>
      </w:r>
      <w:proofErr w:type="gramEnd"/>
      <w:r w:rsidRPr="001D091C">
        <w:rPr>
          <w:rFonts w:ascii="Times New Roman" w:hAnsi="Times New Roman" w:cs="Times New Roman"/>
          <w:sz w:val="28"/>
          <w:szCs w:val="28"/>
        </w:rPr>
        <w:t xml:space="preserve"> острыми респираторными заболеваниями;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физическими недостатками, последствиями травм или операций при сохранности функций органов и систем организма;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3) III группа здоровья - несовершеннолетние: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с физическими недостатками, последствиями травм и операций при условии компенсации функций органов и систем организма, </w:t>
      </w:r>
      <w:proofErr w:type="gramStart"/>
      <w:r w:rsidRPr="001D091C">
        <w:rPr>
          <w:rFonts w:ascii="Times New Roman" w:hAnsi="Times New Roman" w:cs="Times New Roman"/>
          <w:sz w:val="28"/>
          <w:szCs w:val="28"/>
        </w:rPr>
        <w:t>степень</w:t>
      </w:r>
      <w:proofErr w:type="gramEnd"/>
      <w:r w:rsidRPr="001D091C">
        <w:rPr>
          <w:rFonts w:ascii="Times New Roman" w:hAnsi="Times New Roman" w:cs="Times New Roman"/>
          <w:sz w:val="28"/>
          <w:szCs w:val="28"/>
        </w:rPr>
        <w:t xml:space="preserve"> которой не ограничивает возможность обучения или труда;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4) IV группа здоровья - несовершеннолетние: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5) V группа здоровья - несовершеннолетние: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1D091C" w:rsidRPr="001D091C" w:rsidRDefault="001D091C">
      <w:pPr>
        <w:pStyle w:val="ConsPlusNormal"/>
        <w:jc w:val="both"/>
        <w:rPr>
          <w:rFonts w:ascii="Times New Roman" w:hAnsi="Times New Roman" w:cs="Times New Roman"/>
          <w:sz w:val="28"/>
          <w:szCs w:val="28"/>
        </w:rPr>
      </w:pPr>
    </w:p>
    <w:p w:rsidR="001D091C" w:rsidRDefault="001D091C">
      <w:pPr>
        <w:pStyle w:val="ConsPlusNormal"/>
        <w:jc w:val="both"/>
        <w:rPr>
          <w:rFonts w:ascii="Times New Roman" w:hAnsi="Times New Roman" w:cs="Times New Roman"/>
          <w:sz w:val="28"/>
          <w:szCs w:val="28"/>
        </w:rPr>
      </w:pPr>
    </w:p>
    <w:p w:rsidR="001D091C" w:rsidRDefault="001D091C">
      <w:pPr>
        <w:pStyle w:val="ConsPlusNormal"/>
        <w:jc w:val="both"/>
        <w:rPr>
          <w:rFonts w:ascii="Times New Roman" w:hAnsi="Times New Roman" w:cs="Times New Roman"/>
          <w:sz w:val="28"/>
          <w:szCs w:val="28"/>
        </w:rPr>
      </w:pPr>
    </w:p>
    <w:p w:rsidR="001D091C" w:rsidRDefault="001D091C">
      <w:pPr>
        <w:pStyle w:val="ConsPlusNormal"/>
        <w:jc w:val="both"/>
        <w:rPr>
          <w:rFonts w:ascii="Times New Roman" w:hAnsi="Times New Roman" w:cs="Times New Roman"/>
          <w:sz w:val="28"/>
          <w:szCs w:val="28"/>
        </w:rPr>
      </w:pPr>
    </w:p>
    <w:p w:rsid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outlineLvl w:val="1"/>
        <w:rPr>
          <w:rFonts w:ascii="Times New Roman" w:hAnsi="Times New Roman" w:cs="Times New Roman"/>
          <w:sz w:val="28"/>
          <w:szCs w:val="28"/>
        </w:rPr>
      </w:pPr>
      <w:r w:rsidRPr="001D091C">
        <w:rPr>
          <w:rFonts w:ascii="Times New Roman" w:hAnsi="Times New Roman" w:cs="Times New Roman"/>
          <w:sz w:val="28"/>
          <w:szCs w:val="28"/>
        </w:rPr>
        <w:t>Приложение N 3</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Порядку проведения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lastRenderedPageBreak/>
        <w:t>профилактических медицинских</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осмотров несовершеннолетних,</w:t>
      </w:r>
    </w:p>
    <w:p w:rsidR="001D091C" w:rsidRPr="001D091C" w:rsidRDefault="001D091C">
      <w:pPr>
        <w:pStyle w:val="ConsPlusNormal"/>
        <w:jc w:val="right"/>
        <w:rPr>
          <w:rFonts w:ascii="Times New Roman" w:hAnsi="Times New Roman" w:cs="Times New Roman"/>
          <w:sz w:val="28"/>
          <w:szCs w:val="28"/>
        </w:rPr>
      </w:pPr>
      <w:proofErr w:type="gramStart"/>
      <w:r w:rsidRPr="001D091C">
        <w:rPr>
          <w:rFonts w:ascii="Times New Roman" w:hAnsi="Times New Roman" w:cs="Times New Roman"/>
          <w:sz w:val="28"/>
          <w:szCs w:val="28"/>
        </w:rPr>
        <w:t>утвержденному</w:t>
      </w:r>
      <w:proofErr w:type="gramEnd"/>
      <w:r w:rsidRPr="001D091C">
        <w:rPr>
          <w:rFonts w:ascii="Times New Roman" w:hAnsi="Times New Roman" w:cs="Times New Roman"/>
          <w:sz w:val="28"/>
          <w:szCs w:val="28"/>
        </w:rPr>
        <w:t xml:space="preserve"> приказом</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bookmarkStart w:id="10" w:name="P410"/>
      <w:bookmarkEnd w:id="10"/>
      <w:r w:rsidRPr="001D091C">
        <w:rPr>
          <w:rFonts w:ascii="Times New Roman" w:hAnsi="Times New Roman" w:cs="Times New Roman"/>
          <w:sz w:val="28"/>
          <w:szCs w:val="28"/>
        </w:rPr>
        <w:t>ПРАВИЛА</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ОПРЕДЕЛЕНИЯ МЕДИЦИНСКИХ ГРУПП ДЛЯ ЗАНЯТИЙ</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НЕСОВЕРШЕННОЛЕТНИМИ ФИЗИЧЕСКОЙ КУЛЬТУРОЙ</w:t>
      </w:r>
    </w:p>
    <w:p w:rsid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3. К основной медицинской группе для занятий физической культурой (I группа) относятся несовершеннолетние: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без нарушений состояния здоровья и физического развития;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функциональными нарушениями, не повлекшими отставание от сверстников в физическом развитии и физической подготовленности.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4. К подготовительной медицинской группе для занятий физической культурой (II группа) относятся несовершеннолетние: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имеющие морфофункциональные нарушения или физически слабо подготовленные;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входящие в группы риска по возникновению заболеваний (патологических состояний);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хроническими заболеваниями (состояниями) в стадии стойкой клинико-лабораторной ремиссии, длящейся не менее 3 - 5 лет.</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rsidRPr="001D091C">
        <w:rPr>
          <w:rFonts w:ascii="Times New Roman" w:hAnsi="Times New Roman" w:cs="Times New Roman"/>
          <w:sz w:val="28"/>
          <w:szCs w:val="28"/>
        </w:rPr>
        <w:t>более постепенного</w:t>
      </w:r>
      <w:proofErr w:type="gramEnd"/>
      <w:r w:rsidRPr="001D091C">
        <w:rPr>
          <w:rFonts w:ascii="Times New Roman" w:hAnsi="Times New Roman" w:cs="Times New Roman"/>
          <w:sz w:val="28"/>
          <w:szCs w:val="28"/>
        </w:rP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Тестовые испытания, сдача индивидуальных нормативов и участие в массовых физкультурных мероприятиях не разрешается без дополнительного </w:t>
      </w:r>
      <w:r w:rsidRPr="001D091C">
        <w:rPr>
          <w:rFonts w:ascii="Times New Roman" w:hAnsi="Times New Roman" w:cs="Times New Roman"/>
          <w:sz w:val="28"/>
          <w:szCs w:val="28"/>
        </w:rPr>
        <w:lastRenderedPageBreak/>
        <w:t>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5. Специальная медицинская группа для занятий физической культурой делится на две подгруппы: специальную "А" и специальную "Б".</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5.1. К специальной подгруппе "А" (III группа) относятся несовершеннолетние: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с нарушениями физического развития, требующими ограничения физических нагрузок.</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rsidRPr="001D091C">
        <w:rPr>
          <w:rFonts w:ascii="Times New Roman" w:hAnsi="Times New Roman" w:cs="Times New Roman"/>
          <w:sz w:val="28"/>
          <w:szCs w:val="28"/>
        </w:rPr>
        <w:t>субкомпенсации</w:t>
      </w:r>
      <w:proofErr w:type="spellEnd"/>
      <w:r w:rsidRPr="001D091C">
        <w:rPr>
          <w:rFonts w:ascii="Times New Roman" w:hAnsi="Times New Roman" w:cs="Times New Roman"/>
          <w:sz w:val="28"/>
          <w:szCs w:val="28"/>
        </w:rPr>
        <w:t>) и временного характера, без выраженных нарушений самочувствия.</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both"/>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Default="001D091C">
      <w:pPr>
        <w:pStyle w:val="ConsPlusNormal"/>
        <w:jc w:val="right"/>
        <w:outlineLvl w:val="1"/>
        <w:rPr>
          <w:rFonts w:ascii="Times New Roman" w:hAnsi="Times New Roman" w:cs="Times New Roman"/>
          <w:sz w:val="28"/>
          <w:szCs w:val="28"/>
        </w:rPr>
      </w:pPr>
    </w:p>
    <w:p w:rsidR="001D091C" w:rsidRPr="001D091C" w:rsidRDefault="001D091C">
      <w:pPr>
        <w:pStyle w:val="ConsPlusNormal"/>
        <w:jc w:val="right"/>
        <w:outlineLvl w:val="1"/>
        <w:rPr>
          <w:rFonts w:ascii="Times New Roman" w:hAnsi="Times New Roman" w:cs="Times New Roman"/>
          <w:sz w:val="28"/>
          <w:szCs w:val="28"/>
        </w:rPr>
      </w:pPr>
      <w:r w:rsidRPr="001D091C">
        <w:rPr>
          <w:rFonts w:ascii="Times New Roman" w:hAnsi="Times New Roman" w:cs="Times New Roman"/>
          <w:sz w:val="28"/>
          <w:szCs w:val="28"/>
        </w:rPr>
        <w:t>Приложение N 4</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Порядку проведения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lastRenderedPageBreak/>
        <w:t>профилактических медицинских</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осмотров несовершеннолетних,</w:t>
      </w:r>
    </w:p>
    <w:p w:rsidR="001D091C" w:rsidRPr="001D091C" w:rsidRDefault="001D091C">
      <w:pPr>
        <w:pStyle w:val="ConsPlusNormal"/>
        <w:jc w:val="right"/>
        <w:rPr>
          <w:rFonts w:ascii="Times New Roman" w:hAnsi="Times New Roman" w:cs="Times New Roman"/>
          <w:sz w:val="28"/>
          <w:szCs w:val="28"/>
        </w:rPr>
      </w:pPr>
      <w:proofErr w:type="gramStart"/>
      <w:r w:rsidRPr="001D091C">
        <w:rPr>
          <w:rFonts w:ascii="Times New Roman" w:hAnsi="Times New Roman" w:cs="Times New Roman"/>
          <w:sz w:val="28"/>
          <w:szCs w:val="28"/>
        </w:rPr>
        <w:t>утвержденному</w:t>
      </w:r>
      <w:proofErr w:type="gramEnd"/>
      <w:r w:rsidRPr="001D091C">
        <w:rPr>
          <w:rFonts w:ascii="Times New Roman" w:hAnsi="Times New Roman" w:cs="Times New Roman"/>
          <w:sz w:val="28"/>
          <w:szCs w:val="28"/>
        </w:rPr>
        <w:t xml:space="preserve"> приказом</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Форма</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bookmarkStart w:id="11" w:name="P450"/>
      <w:bookmarkEnd w:id="11"/>
      <w:r w:rsidRPr="001D091C">
        <w:rPr>
          <w:rFonts w:ascii="Times New Roman" w:hAnsi="Times New Roman" w:cs="Times New Roman"/>
          <w:sz w:val="28"/>
          <w:szCs w:val="28"/>
        </w:rPr>
        <w:t xml:space="preserve">                          Медицинское заключение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о принадлежности несовершеннолетнего к медицинской группе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для занятий физической культурой</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Выдано 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(полное наименование медицинской организации)</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w:t>
      </w:r>
      <w:proofErr w:type="gramStart"/>
      <w:r w:rsidRPr="001D091C">
        <w:rPr>
          <w:rFonts w:ascii="Times New Roman" w:hAnsi="Times New Roman" w:cs="Times New Roman"/>
          <w:sz w:val="28"/>
          <w:szCs w:val="28"/>
        </w:rPr>
        <w:t>(фамилия, имя, отчество несовершеннолетнего в дательном падеже,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дата рождения)</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о  том,  что  он  (она)  допуще</w:t>
      </w:r>
      <w:proofErr w:type="gramStart"/>
      <w:r w:rsidRPr="001D091C">
        <w:rPr>
          <w:rFonts w:ascii="Times New Roman" w:hAnsi="Times New Roman" w:cs="Times New Roman"/>
          <w:sz w:val="28"/>
          <w:szCs w:val="28"/>
        </w:rPr>
        <w:t>н(</w:t>
      </w:r>
      <w:proofErr w:type="gramEnd"/>
      <w:r w:rsidRPr="001D091C">
        <w:rPr>
          <w:rFonts w:ascii="Times New Roman" w:hAnsi="Times New Roman" w:cs="Times New Roman"/>
          <w:sz w:val="28"/>
          <w:szCs w:val="28"/>
        </w:rPr>
        <w:t>а)  (не  допущен(а)) к занятиям физической</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культурой   (</w:t>
      </w:r>
      <w:proofErr w:type="gramStart"/>
      <w:r w:rsidRPr="001D091C">
        <w:rPr>
          <w:rFonts w:ascii="Times New Roman" w:hAnsi="Times New Roman" w:cs="Times New Roman"/>
          <w:sz w:val="28"/>
          <w:szCs w:val="28"/>
        </w:rPr>
        <w:t>ненужное</w:t>
      </w:r>
      <w:proofErr w:type="gramEnd"/>
      <w:r w:rsidRPr="001D091C">
        <w:rPr>
          <w:rFonts w:ascii="Times New Roman" w:hAnsi="Times New Roman" w:cs="Times New Roman"/>
          <w:sz w:val="28"/>
          <w:szCs w:val="28"/>
        </w:rPr>
        <w:t xml:space="preserve">  зачеркнуть)  без  ограничений  (с  ограничениями)  в</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соответствии</w:t>
      </w:r>
      <w:proofErr w:type="gramEnd"/>
      <w:r w:rsidRPr="001D091C">
        <w:rPr>
          <w:rFonts w:ascii="Times New Roman" w:hAnsi="Times New Roman" w:cs="Times New Roman"/>
          <w:sz w:val="28"/>
          <w:szCs w:val="28"/>
        </w:rPr>
        <w:t xml:space="preserve">   с  медицинской  группой  для  занятий  физической  культурой</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(ненужное зачеркнуть).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Медицинская группа для занятий физической культурой:</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w:t>
      </w:r>
      <w:proofErr w:type="gramStart"/>
      <w:r w:rsidRPr="001D091C">
        <w:rPr>
          <w:rFonts w:ascii="Times New Roman" w:hAnsi="Times New Roman" w:cs="Times New Roman"/>
          <w:sz w:val="28"/>
          <w:szCs w:val="28"/>
        </w:rPr>
        <w:t xml:space="preserve">(указывается в соответствии с </w:t>
      </w:r>
      <w:hyperlink w:anchor="P410" w:history="1">
        <w:r w:rsidRPr="001D091C">
          <w:rPr>
            <w:rFonts w:ascii="Times New Roman" w:hAnsi="Times New Roman" w:cs="Times New Roman"/>
            <w:sz w:val="28"/>
            <w:szCs w:val="28"/>
          </w:rPr>
          <w:t>приложением N 3</w:t>
        </w:r>
      </w:hyperlink>
      <w:r w:rsidRPr="001D091C">
        <w:rPr>
          <w:rFonts w:ascii="Times New Roman" w:hAnsi="Times New Roman" w:cs="Times New Roman"/>
          <w:sz w:val="28"/>
          <w:szCs w:val="28"/>
        </w:rPr>
        <w:t xml:space="preserve"> к Порядку проведения</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профилактических медицинских осмотров несовершеннолетних)</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  ___________  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(должность врача, выдавшего заключение)   (подпись)      (И.О. Фамилия)</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М.П.</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Дата выдачи "__" _____________ 20__ г.</w:t>
      </w:r>
    </w:p>
    <w:p w:rsidR="001D091C" w:rsidRPr="001D091C" w:rsidRDefault="001D091C">
      <w:pPr>
        <w:pStyle w:val="ConsPlusNormal"/>
        <w:jc w:val="both"/>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Pr="001D091C" w:rsidRDefault="001D091C">
      <w:pPr>
        <w:pStyle w:val="ConsPlusNormal"/>
        <w:jc w:val="right"/>
        <w:outlineLvl w:val="0"/>
        <w:rPr>
          <w:rFonts w:ascii="Times New Roman" w:hAnsi="Times New Roman" w:cs="Times New Roman"/>
          <w:sz w:val="28"/>
          <w:szCs w:val="28"/>
        </w:rPr>
      </w:pPr>
      <w:r w:rsidRPr="001D091C">
        <w:rPr>
          <w:rFonts w:ascii="Times New Roman" w:hAnsi="Times New Roman" w:cs="Times New Roman"/>
          <w:sz w:val="28"/>
          <w:szCs w:val="28"/>
        </w:rPr>
        <w:t>Приложение N 2</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приказу 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lastRenderedPageBreak/>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Медицинская документация</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Учетная форма N 030-ПО/у-17</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bookmarkStart w:id="12" w:name="P488"/>
      <w:bookmarkEnd w:id="12"/>
      <w:r w:rsidRPr="001D091C">
        <w:rPr>
          <w:rFonts w:ascii="Times New Roman" w:hAnsi="Times New Roman" w:cs="Times New Roman"/>
          <w:sz w:val="28"/>
          <w:szCs w:val="28"/>
        </w:rPr>
        <w:t xml:space="preserve">                                   Карта</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профилактического медицинского осмотра несовершеннолетнего</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 Фамилия, имя, отчество (при наличии) несовершеннолетнего: 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Пол: муж</w:t>
      </w:r>
      <w:proofErr w:type="gramStart"/>
      <w:r w:rsidRPr="001D091C">
        <w:rPr>
          <w:rFonts w:ascii="Times New Roman" w:hAnsi="Times New Roman" w:cs="Times New Roman"/>
          <w:sz w:val="28"/>
          <w:szCs w:val="28"/>
        </w:rPr>
        <w:t>.</w:t>
      </w:r>
      <w:proofErr w:type="gramEnd"/>
      <w:r w:rsidRPr="001D091C">
        <w:rPr>
          <w:rFonts w:ascii="Times New Roman" w:hAnsi="Times New Roman" w:cs="Times New Roman"/>
          <w:sz w:val="28"/>
          <w:szCs w:val="28"/>
        </w:rPr>
        <w:t>/</w:t>
      </w:r>
      <w:proofErr w:type="gramStart"/>
      <w:r w:rsidRPr="001D091C">
        <w:rPr>
          <w:rFonts w:ascii="Times New Roman" w:hAnsi="Times New Roman" w:cs="Times New Roman"/>
          <w:sz w:val="28"/>
          <w:szCs w:val="28"/>
        </w:rPr>
        <w:t>ж</w:t>
      </w:r>
      <w:proofErr w:type="gramEnd"/>
      <w:r w:rsidRPr="001D091C">
        <w:rPr>
          <w:rFonts w:ascii="Times New Roman" w:hAnsi="Times New Roman" w:cs="Times New Roman"/>
          <w:sz w:val="28"/>
          <w:szCs w:val="28"/>
        </w:rPr>
        <w:t>ен.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Дата рождения: 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 Полис обязательного медицинского страхования: серия 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N 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Страховая медицинская организация: 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3. Страховой номер индивидуального лицевого счета 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4. Адрес места жительства (пребывания): 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5.   Категория:   ребенок-сирота;  ребенок,  оставшийся  без  попечения</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родителей; ребенок, находящийся в трудной жизненной ситуации; нет категории</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6.    Полное    наименование   медицинской   организации,   в   которой</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несовершеннолетний    получает    первичную    медико-санитарную    помощь: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7.   Адрес   места   нахождения   медицинской  организации,  в  которой</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несовершеннолетний    получает    первичную     медико-санитарную   помощь: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bookmarkStart w:id="13" w:name="P511"/>
      <w:bookmarkEnd w:id="13"/>
      <w:r w:rsidRPr="001D091C">
        <w:rPr>
          <w:rFonts w:ascii="Times New Roman" w:hAnsi="Times New Roman" w:cs="Times New Roman"/>
          <w:sz w:val="28"/>
          <w:szCs w:val="28"/>
        </w:rPr>
        <w:t xml:space="preserve">    8. Полное наименование образовательной организации, в которой обучается</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lastRenderedPageBreak/>
        <w:t>несовершеннолетний: 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bookmarkStart w:id="14" w:name="P514"/>
      <w:bookmarkEnd w:id="14"/>
      <w:r w:rsidRPr="001D091C">
        <w:rPr>
          <w:rFonts w:ascii="Times New Roman" w:hAnsi="Times New Roman" w:cs="Times New Roman"/>
          <w:sz w:val="28"/>
          <w:szCs w:val="28"/>
        </w:rPr>
        <w:t xml:space="preserve">    9.  Адрес  места  нахождения  образовательной  организации,  в  которой</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обучается несовершеннолетний: 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10.     Дата     начала    профилактического    медицинского    осмотра</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несовершеннолетнего (далее - профилактический осмотр): 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11.   Полное   наименование   и   адрес  места  нахождения  </w:t>
      </w:r>
      <w:proofErr w:type="gramStart"/>
      <w:r w:rsidRPr="001D091C">
        <w:rPr>
          <w:rFonts w:ascii="Times New Roman" w:hAnsi="Times New Roman" w:cs="Times New Roman"/>
          <w:sz w:val="28"/>
          <w:szCs w:val="28"/>
        </w:rPr>
        <w:t>медицинской</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организации, проводившей профилактический осмотр: 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12.   Оценка   физического   развития   с  учетом  возраста  на  момент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профилактического осмотра: ______ (число дней) _____ (месяцев) _______ лет.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12.1. Для детей в возрасте 0 - 4 лет: масса (</w:t>
      </w:r>
      <w:proofErr w:type="gramStart"/>
      <w:r w:rsidRPr="001D091C">
        <w:rPr>
          <w:rFonts w:ascii="Times New Roman" w:hAnsi="Times New Roman" w:cs="Times New Roman"/>
          <w:sz w:val="28"/>
          <w:szCs w:val="28"/>
        </w:rPr>
        <w:t>кг</w:t>
      </w:r>
      <w:proofErr w:type="gramEnd"/>
      <w:r w:rsidRPr="001D091C">
        <w:rPr>
          <w:rFonts w:ascii="Times New Roman" w:hAnsi="Times New Roman" w:cs="Times New Roman"/>
          <w:sz w:val="28"/>
          <w:szCs w:val="28"/>
        </w:rPr>
        <w:t>) _____; рост (см) 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окружность головы (</w:t>
      </w:r>
      <w:proofErr w:type="gramStart"/>
      <w:r w:rsidRPr="001D091C">
        <w:rPr>
          <w:rFonts w:ascii="Times New Roman" w:hAnsi="Times New Roman" w:cs="Times New Roman"/>
          <w:sz w:val="28"/>
          <w:szCs w:val="28"/>
        </w:rPr>
        <w:t>см</w:t>
      </w:r>
      <w:proofErr w:type="gramEnd"/>
      <w:r w:rsidRPr="001D091C">
        <w:rPr>
          <w:rFonts w:ascii="Times New Roman" w:hAnsi="Times New Roman" w:cs="Times New Roman"/>
          <w:sz w:val="28"/>
          <w:szCs w:val="28"/>
        </w:rPr>
        <w:t>) ____; физическое развитие нормальное, с  нарушениями</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(дефицит  массы  тела, избыток массы тела,  низкий  рост,  высокий  рост  -</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12.2. Для детей в возрасте 5 - 17 лет включительно: масса (</w:t>
      </w:r>
      <w:proofErr w:type="gramStart"/>
      <w:r w:rsidRPr="001D091C">
        <w:rPr>
          <w:rFonts w:ascii="Times New Roman" w:hAnsi="Times New Roman" w:cs="Times New Roman"/>
          <w:sz w:val="28"/>
          <w:szCs w:val="28"/>
        </w:rPr>
        <w:t>кг</w:t>
      </w:r>
      <w:proofErr w:type="gramEnd"/>
      <w:r w:rsidRPr="001D091C">
        <w:rPr>
          <w:rFonts w:ascii="Times New Roman" w:hAnsi="Times New Roman" w:cs="Times New Roman"/>
          <w:sz w:val="28"/>
          <w:szCs w:val="28"/>
        </w:rPr>
        <w:t>) _______;</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рост (см) _________; нормальное, с нарушениями (дефицит массы тела, избыток</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массы тела, низкий рост, высокий рост -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13. Оценка психического развития (состояния):</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13.1. Для детей в возрасте 0 - 4 лет: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познавательная функция (возраст развития) 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моторная функция (возраст развития) 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эмоциональная  и   социальная  (контакт  с  окружающим  миром)  функции</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(возраст развития) 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w:t>
      </w:r>
      <w:proofErr w:type="spellStart"/>
      <w:r w:rsidRPr="001D091C">
        <w:rPr>
          <w:rFonts w:ascii="Times New Roman" w:hAnsi="Times New Roman" w:cs="Times New Roman"/>
          <w:sz w:val="28"/>
          <w:szCs w:val="28"/>
        </w:rPr>
        <w:t>предречевое</w:t>
      </w:r>
      <w:proofErr w:type="spellEnd"/>
      <w:r w:rsidRPr="001D091C">
        <w:rPr>
          <w:rFonts w:ascii="Times New Roman" w:hAnsi="Times New Roman" w:cs="Times New Roman"/>
          <w:sz w:val="28"/>
          <w:szCs w:val="28"/>
        </w:rPr>
        <w:t xml:space="preserve"> и речевое развитие (возраст развития) 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13.2. Для детей в возрасте 5 - 17 лет: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13.2.1. Психомоторная сфера: (норма, нарушения)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13.2.2. Интеллект: (норма, нарушения)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13.2.3.  </w:t>
      </w:r>
      <w:proofErr w:type="gramStart"/>
      <w:r w:rsidRPr="001D091C">
        <w:rPr>
          <w:rFonts w:ascii="Times New Roman" w:hAnsi="Times New Roman" w:cs="Times New Roman"/>
          <w:sz w:val="28"/>
          <w:szCs w:val="28"/>
        </w:rPr>
        <w:t>Эмоционально-вегетативная  сфера:  (норма,  нарушения)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lastRenderedPageBreak/>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14. Оценка полового развития (с 10 лет):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Половая формула мальчика: P ___ </w:t>
      </w:r>
      <w:proofErr w:type="spellStart"/>
      <w:r w:rsidRPr="001D091C">
        <w:rPr>
          <w:rFonts w:ascii="Times New Roman" w:hAnsi="Times New Roman" w:cs="Times New Roman"/>
          <w:sz w:val="28"/>
          <w:szCs w:val="28"/>
        </w:rPr>
        <w:t>Ax</w:t>
      </w:r>
      <w:proofErr w:type="spellEnd"/>
      <w:r w:rsidRPr="001D091C">
        <w:rPr>
          <w:rFonts w:ascii="Times New Roman" w:hAnsi="Times New Roman" w:cs="Times New Roman"/>
          <w:sz w:val="28"/>
          <w:szCs w:val="28"/>
        </w:rPr>
        <w:t xml:space="preserve"> ___ </w:t>
      </w:r>
      <w:proofErr w:type="spellStart"/>
      <w:r w:rsidRPr="001D091C">
        <w:rPr>
          <w:rFonts w:ascii="Times New Roman" w:hAnsi="Times New Roman" w:cs="Times New Roman"/>
          <w:sz w:val="28"/>
          <w:szCs w:val="28"/>
        </w:rPr>
        <w:t>Fa</w:t>
      </w:r>
      <w:proofErr w:type="spellEnd"/>
      <w:r w:rsidRPr="001D091C">
        <w:rPr>
          <w:rFonts w:ascii="Times New Roman" w:hAnsi="Times New Roman" w:cs="Times New Roman"/>
          <w:sz w:val="28"/>
          <w:szCs w:val="28"/>
        </w:rPr>
        <w:t xml:space="preserve"> 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Половая формула девочки: P ___ </w:t>
      </w:r>
      <w:proofErr w:type="spellStart"/>
      <w:r w:rsidRPr="001D091C">
        <w:rPr>
          <w:rFonts w:ascii="Times New Roman" w:hAnsi="Times New Roman" w:cs="Times New Roman"/>
          <w:sz w:val="28"/>
          <w:szCs w:val="28"/>
        </w:rPr>
        <w:t>Ax</w:t>
      </w:r>
      <w:proofErr w:type="spellEnd"/>
      <w:r w:rsidRPr="001D091C">
        <w:rPr>
          <w:rFonts w:ascii="Times New Roman" w:hAnsi="Times New Roman" w:cs="Times New Roman"/>
          <w:sz w:val="28"/>
          <w:szCs w:val="28"/>
        </w:rPr>
        <w:t xml:space="preserve"> ___ </w:t>
      </w:r>
      <w:proofErr w:type="spellStart"/>
      <w:r w:rsidRPr="001D091C">
        <w:rPr>
          <w:rFonts w:ascii="Times New Roman" w:hAnsi="Times New Roman" w:cs="Times New Roman"/>
          <w:sz w:val="28"/>
          <w:szCs w:val="28"/>
        </w:rPr>
        <w:t>Ma</w:t>
      </w:r>
      <w:proofErr w:type="spellEnd"/>
      <w:r w:rsidRPr="001D091C">
        <w:rPr>
          <w:rFonts w:ascii="Times New Roman" w:hAnsi="Times New Roman" w:cs="Times New Roman"/>
          <w:sz w:val="28"/>
          <w:szCs w:val="28"/>
        </w:rPr>
        <w:t xml:space="preserve"> ____ </w:t>
      </w:r>
      <w:proofErr w:type="spellStart"/>
      <w:r w:rsidRPr="001D091C">
        <w:rPr>
          <w:rFonts w:ascii="Times New Roman" w:hAnsi="Times New Roman" w:cs="Times New Roman"/>
          <w:sz w:val="28"/>
          <w:szCs w:val="28"/>
        </w:rPr>
        <w:t>Me</w:t>
      </w:r>
      <w:proofErr w:type="spellEnd"/>
      <w:r w:rsidRPr="001D091C">
        <w:rPr>
          <w:rFonts w:ascii="Times New Roman" w:hAnsi="Times New Roman" w:cs="Times New Roman"/>
          <w:sz w:val="28"/>
          <w:szCs w:val="28"/>
        </w:rPr>
        <w:t xml:space="preserve"> 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характеристика менструальной функции: </w:t>
      </w:r>
      <w:proofErr w:type="spellStart"/>
      <w:r w:rsidRPr="001D091C">
        <w:rPr>
          <w:rFonts w:ascii="Times New Roman" w:hAnsi="Times New Roman" w:cs="Times New Roman"/>
          <w:sz w:val="28"/>
          <w:szCs w:val="28"/>
        </w:rPr>
        <w:t>menarhe</w:t>
      </w:r>
      <w:proofErr w:type="spellEnd"/>
      <w:r w:rsidRPr="001D091C">
        <w:rPr>
          <w:rFonts w:ascii="Times New Roman" w:hAnsi="Times New Roman" w:cs="Times New Roman"/>
          <w:sz w:val="28"/>
          <w:szCs w:val="28"/>
        </w:rPr>
        <w:t xml:space="preserve"> (лет, месяцев) _________;</w:t>
      </w:r>
    </w:p>
    <w:p w:rsidR="001D091C" w:rsidRPr="001D091C" w:rsidRDefault="001D091C">
      <w:pPr>
        <w:pStyle w:val="ConsPlusNonformat"/>
        <w:jc w:val="both"/>
        <w:rPr>
          <w:rFonts w:ascii="Times New Roman" w:hAnsi="Times New Roman" w:cs="Times New Roman"/>
          <w:sz w:val="28"/>
          <w:szCs w:val="28"/>
        </w:rPr>
      </w:pPr>
      <w:proofErr w:type="spellStart"/>
      <w:r w:rsidRPr="001D091C">
        <w:rPr>
          <w:rFonts w:ascii="Times New Roman" w:hAnsi="Times New Roman" w:cs="Times New Roman"/>
          <w:sz w:val="28"/>
          <w:szCs w:val="28"/>
        </w:rPr>
        <w:t>menses</w:t>
      </w:r>
      <w:proofErr w:type="spellEnd"/>
      <w:r w:rsidRPr="001D091C">
        <w:rPr>
          <w:rFonts w:ascii="Times New Roman" w:hAnsi="Times New Roman" w:cs="Times New Roman"/>
          <w:sz w:val="28"/>
          <w:szCs w:val="28"/>
        </w:rPr>
        <w:t xml:space="preserve"> (характеристика):  </w:t>
      </w:r>
      <w:proofErr w:type="gramStart"/>
      <w:r w:rsidRPr="001D091C">
        <w:rPr>
          <w:rFonts w:ascii="Times New Roman" w:hAnsi="Times New Roman" w:cs="Times New Roman"/>
          <w:sz w:val="28"/>
          <w:szCs w:val="28"/>
        </w:rPr>
        <w:t>регулярные</w:t>
      </w:r>
      <w:proofErr w:type="gramEnd"/>
      <w:r w:rsidRPr="001D091C">
        <w:rPr>
          <w:rFonts w:ascii="Times New Roman" w:hAnsi="Times New Roman" w:cs="Times New Roman"/>
          <w:sz w:val="28"/>
          <w:szCs w:val="28"/>
        </w:rPr>
        <w:t>,  нерегулярные,  обильные,  умеренные,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скудные, болезненные и безболезненные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  Состояние  здоровья  до  проведения  настоящего  профилактического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осмотра:</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Практически здоров __________________________________ (код по </w:t>
      </w:r>
      <w:hyperlink r:id="rId22"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 xml:space="preserve"> </w:t>
      </w:r>
      <w:hyperlink w:anchor="P707" w:history="1">
        <w:r w:rsidRPr="001D091C">
          <w:rPr>
            <w:rFonts w:ascii="Times New Roman" w:hAnsi="Times New Roman" w:cs="Times New Roman"/>
            <w:sz w:val="28"/>
            <w:szCs w:val="28"/>
          </w:rPr>
          <w:t>&lt;1&gt;</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15.2. Диагноз ___________________________________________ (код по </w:t>
      </w:r>
      <w:hyperlink r:id="rId23"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15.2.1.   </w:t>
      </w:r>
      <w:proofErr w:type="gramStart"/>
      <w:r w:rsidRPr="001D091C">
        <w:rPr>
          <w:rFonts w:ascii="Times New Roman" w:hAnsi="Times New Roman" w:cs="Times New Roman"/>
          <w:sz w:val="28"/>
          <w:szCs w:val="28"/>
        </w:rPr>
        <w:t>Диспансерное   наблюдение   установлено:   да,   нет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15.3. Диагноз ___________________________________________ (код по </w:t>
      </w:r>
      <w:hyperlink r:id="rId24"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15.3.1.   </w:t>
      </w:r>
      <w:proofErr w:type="gramStart"/>
      <w:r w:rsidRPr="001D091C">
        <w:rPr>
          <w:rFonts w:ascii="Times New Roman" w:hAnsi="Times New Roman" w:cs="Times New Roman"/>
          <w:sz w:val="28"/>
          <w:szCs w:val="28"/>
        </w:rPr>
        <w:t>Диспансерное   наблюдение   установлено:   да,   нет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15.4. Диагноз ___________________________________________ (код по </w:t>
      </w:r>
      <w:hyperlink r:id="rId25"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15.4.1.   </w:t>
      </w:r>
      <w:proofErr w:type="gramStart"/>
      <w:r w:rsidRPr="001D091C">
        <w:rPr>
          <w:rFonts w:ascii="Times New Roman" w:hAnsi="Times New Roman" w:cs="Times New Roman"/>
          <w:sz w:val="28"/>
          <w:szCs w:val="28"/>
        </w:rPr>
        <w:t>Диспансерное   наблюдение   установлено:   да,   нет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15.5. Диагноз ___________________________________________ (код по </w:t>
      </w:r>
      <w:hyperlink r:id="rId26"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15.5.1.   </w:t>
      </w:r>
      <w:proofErr w:type="gramStart"/>
      <w:r w:rsidRPr="001D091C">
        <w:rPr>
          <w:rFonts w:ascii="Times New Roman" w:hAnsi="Times New Roman" w:cs="Times New Roman"/>
          <w:sz w:val="28"/>
          <w:szCs w:val="28"/>
        </w:rPr>
        <w:t>Диспансерное   наблюдение   установлено:   да,   нет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15.6. Диагноз ___________________________________________ (код по </w:t>
      </w:r>
      <w:hyperlink r:id="rId27"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15.6.1.   </w:t>
      </w:r>
      <w:proofErr w:type="gramStart"/>
      <w:r w:rsidRPr="001D091C">
        <w:rPr>
          <w:rFonts w:ascii="Times New Roman" w:hAnsi="Times New Roman" w:cs="Times New Roman"/>
          <w:sz w:val="28"/>
          <w:szCs w:val="28"/>
        </w:rPr>
        <w:t>Диспансерное   наблюдение   установлено:   да,   нет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bookmarkStart w:id="15" w:name="P568"/>
      <w:bookmarkEnd w:id="15"/>
      <w:r w:rsidRPr="001D091C">
        <w:rPr>
          <w:rFonts w:ascii="Times New Roman" w:hAnsi="Times New Roman" w:cs="Times New Roman"/>
          <w:sz w:val="28"/>
          <w:szCs w:val="28"/>
        </w:rPr>
        <w:t xml:space="preserve">    15.7. Группа здоровья: I, II, III, IV, V (нужное подчеркнуть).</w:t>
      </w:r>
    </w:p>
    <w:p w:rsidR="001D091C" w:rsidRPr="001D091C" w:rsidRDefault="001D091C">
      <w:pPr>
        <w:pStyle w:val="ConsPlusNonformat"/>
        <w:jc w:val="both"/>
        <w:rPr>
          <w:rFonts w:ascii="Times New Roman" w:hAnsi="Times New Roman" w:cs="Times New Roman"/>
          <w:sz w:val="28"/>
          <w:szCs w:val="28"/>
        </w:rPr>
      </w:pPr>
      <w:bookmarkStart w:id="16" w:name="P569"/>
      <w:bookmarkEnd w:id="16"/>
      <w:r w:rsidRPr="001D091C">
        <w:rPr>
          <w:rFonts w:ascii="Times New Roman" w:hAnsi="Times New Roman" w:cs="Times New Roman"/>
          <w:sz w:val="28"/>
          <w:szCs w:val="28"/>
        </w:rPr>
        <w:t xml:space="preserve">    15.8.  Медицинская группа для занятий физической культурой: I, II, III,</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IV, не допущен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   Состояние   здоровья   по   результатам   проведения   настоящего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профилактического осмотра:</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16.1. Практически здоров ________________________________ (код по </w:t>
      </w:r>
      <w:hyperlink r:id="rId28"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16.2. Диагноз ___________________________________________ (код по </w:t>
      </w:r>
      <w:hyperlink r:id="rId29"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16.2.1. Диагноз установлен впервые: да, нет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16.2.2.   Диспансерное   наблюдение:   установлено  ранее,  установлено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впервые, не установлено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16.2.3.  Дополнительные  консультации и исследования назначены: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lastRenderedPageBreak/>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16.2.4.  Дополнительные  консультации и исследования выполнены: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16.2.5.  Лечение  назначено: да, нет (нужное подчеркнуть); если "да": </w:t>
      </w:r>
      <w:proofErr w:type="gramStart"/>
      <w:r w:rsidRPr="001D091C">
        <w:rPr>
          <w:rFonts w:ascii="Times New Roman" w:hAnsi="Times New Roman" w:cs="Times New Roman"/>
          <w:sz w:val="28"/>
          <w:szCs w:val="28"/>
        </w:rPr>
        <w:t>в</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амбулаторных  условиях,  в  условиях  дневного  стационара,  </w:t>
      </w:r>
      <w:proofErr w:type="gramStart"/>
      <w:r w:rsidRPr="001D091C">
        <w:rPr>
          <w:rFonts w:ascii="Times New Roman" w:hAnsi="Times New Roman" w:cs="Times New Roman"/>
          <w:sz w:val="28"/>
          <w:szCs w:val="28"/>
        </w:rPr>
        <w:t>в</w:t>
      </w:r>
      <w:proofErr w:type="gramEnd"/>
      <w:r w:rsidRPr="001D091C">
        <w:rPr>
          <w:rFonts w:ascii="Times New Roman" w:hAnsi="Times New Roman" w:cs="Times New Roman"/>
          <w:sz w:val="28"/>
          <w:szCs w:val="28"/>
        </w:rPr>
        <w:t xml:space="preserve"> стационарных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16.2.6.  Медицинская  реабилитация  и (или) санаторно-курортное лечение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назначены:   да,  нет  (нужное  подчеркнуть);  если  "да":  в  амбулаторных</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условиях,  в  условиях дневного стационара, в стационарных условиях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16.3. Диагноз ___________________________________________ (код по </w:t>
      </w:r>
      <w:hyperlink r:id="rId30"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16.3.1. Диагноз установлен впервые: да, нет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16.3.2.   Диспансерное   наблюдение:   установлено  ранее,  установлено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впервые, не установлено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16.3.3.  Дополнительные  консультации и исследования назначены: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16.3.4.  Дополнительные  консультации и исследования выполнены: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16.3.5.  Лечение  назначено: да, нет (нужное подчеркнуть); если "да": </w:t>
      </w:r>
      <w:proofErr w:type="gramStart"/>
      <w:r w:rsidRPr="001D091C">
        <w:rPr>
          <w:rFonts w:ascii="Times New Roman" w:hAnsi="Times New Roman" w:cs="Times New Roman"/>
          <w:sz w:val="28"/>
          <w:szCs w:val="28"/>
        </w:rPr>
        <w:t>в</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амбулаторных  условиях,  в  условиях  дневного  стационара,  </w:t>
      </w:r>
      <w:proofErr w:type="gramStart"/>
      <w:r w:rsidRPr="001D091C">
        <w:rPr>
          <w:rFonts w:ascii="Times New Roman" w:hAnsi="Times New Roman" w:cs="Times New Roman"/>
          <w:sz w:val="28"/>
          <w:szCs w:val="28"/>
        </w:rPr>
        <w:t>в</w:t>
      </w:r>
      <w:proofErr w:type="gramEnd"/>
      <w:r w:rsidRPr="001D091C">
        <w:rPr>
          <w:rFonts w:ascii="Times New Roman" w:hAnsi="Times New Roman" w:cs="Times New Roman"/>
          <w:sz w:val="28"/>
          <w:szCs w:val="28"/>
        </w:rPr>
        <w:t xml:space="preserve"> стационарных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16.3.6.  Медицинская  реабилитация  и (или) санаторно-курортное лечение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назначены:   да,  нет  (нужное  подчеркнуть);  если  "да":  в  амбулаторных</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условиях,  в  условиях дневного стационара, в стационарных условиях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16.4. Диагноз ___________________________________________ (код по </w:t>
      </w:r>
      <w:hyperlink r:id="rId31"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16.4.1. Диагноз установлен впервые: да, нет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16.4.2.   Диспансерное   наблюдение:   установлено  ранее,  установлено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впервые, не установлено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16.4.3.  Дополнительные  консультации и исследования назначены: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16.4.4.  Дополнительные  консультации и исследования выполнены: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16.4.5.  Лечение  назначено: да, нет (нужное подчеркнуть); если "да": </w:t>
      </w:r>
      <w:proofErr w:type="gramStart"/>
      <w:r w:rsidRPr="001D091C">
        <w:rPr>
          <w:rFonts w:ascii="Times New Roman" w:hAnsi="Times New Roman" w:cs="Times New Roman"/>
          <w:sz w:val="28"/>
          <w:szCs w:val="28"/>
        </w:rPr>
        <w:t>в</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lastRenderedPageBreak/>
        <w:t xml:space="preserve">амбулаторных  условиях,  в  условиях  дневного  стационара,  </w:t>
      </w:r>
      <w:proofErr w:type="gramStart"/>
      <w:r w:rsidRPr="001D091C">
        <w:rPr>
          <w:rFonts w:ascii="Times New Roman" w:hAnsi="Times New Roman" w:cs="Times New Roman"/>
          <w:sz w:val="28"/>
          <w:szCs w:val="28"/>
        </w:rPr>
        <w:t>в</w:t>
      </w:r>
      <w:proofErr w:type="gramEnd"/>
      <w:r w:rsidRPr="001D091C">
        <w:rPr>
          <w:rFonts w:ascii="Times New Roman" w:hAnsi="Times New Roman" w:cs="Times New Roman"/>
          <w:sz w:val="28"/>
          <w:szCs w:val="28"/>
        </w:rPr>
        <w:t xml:space="preserve"> стационарных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16.4.6.  Медицинская  реабилитация  и (или) санаторно-курортное лечение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назначены:   да,  нет  (нужное  подчеркнуть);  если  "да":  в  амбулаторных</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условиях,  в  условиях дневного стационара, в стационарных условиях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16.5. Диагноз ___________________________________________ (код по </w:t>
      </w:r>
      <w:hyperlink r:id="rId32"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16.5.1. Диагноз установлен впервые: да, нет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16.5.2.   Диспансерное   наблюдение:   установлено  ранее,  установлено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впервые, не установлено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16.5.3.  Дополнительные  консультации и исследования назначены: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16.5.4.  Дополнительные  консультации и исследования выполнены: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16.5.5.  Лечение  назначено: да, нет (нужное подчеркнуть); если "да": </w:t>
      </w:r>
      <w:proofErr w:type="gramStart"/>
      <w:r w:rsidRPr="001D091C">
        <w:rPr>
          <w:rFonts w:ascii="Times New Roman" w:hAnsi="Times New Roman" w:cs="Times New Roman"/>
          <w:sz w:val="28"/>
          <w:szCs w:val="28"/>
        </w:rPr>
        <w:t>в</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амбулаторных  условиях,  в  условиях  дневного  стационара,  </w:t>
      </w:r>
      <w:proofErr w:type="gramStart"/>
      <w:r w:rsidRPr="001D091C">
        <w:rPr>
          <w:rFonts w:ascii="Times New Roman" w:hAnsi="Times New Roman" w:cs="Times New Roman"/>
          <w:sz w:val="28"/>
          <w:szCs w:val="28"/>
        </w:rPr>
        <w:t>в</w:t>
      </w:r>
      <w:proofErr w:type="gramEnd"/>
      <w:r w:rsidRPr="001D091C">
        <w:rPr>
          <w:rFonts w:ascii="Times New Roman" w:hAnsi="Times New Roman" w:cs="Times New Roman"/>
          <w:sz w:val="28"/>
          <w:szCs w:val="28"/>
        </w:rPr>
        <w:t xml:space="preserve"> стационарных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16.5.6.  Медицинская  реабилитация  и (или) санаторно-курортное лечение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назначены:   да,  нет  (нужное  подчеркнуть);  если  "да":  в  амбулаторных</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условиях,  в  условиях дневного стационара, в стационарных условиях (нужное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16.6. Диагноз ___________________________________________ (код по </w:t>
      </w:r>
      <w:hyperlink r:id="rId33"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16.6.1. Диагноз установлен впервые: да, нет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16.6.2.   Диспансерное   наблюдение:   установлено  ранее,  установлено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впервые, не установлено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16.6.3.  Дополнительные  консультации и исследования назначены: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16.6.4.  Дополнительные  консультации и исследования выполнены: да, нет</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(нужное  подчеркнуть);  если  "да":  в  амбулаторных  условиях,  в условиях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дневного стационара, в стационарных 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16.6.5.  Лечение  назначено: да, нет (нужное подчеркнуть); если "да": </w:t>
      </w:r>
      <w:proofErr w:type="gramStart"/>
      <w:r w:rsidRPr="001D091C">
        <w:rPr>
          <w:rFonts w:ascii="Times New Roman" w:hAnsi="Times New Roman" w:cs="Times New Roman"/>
          <w:sz w:val="28"/>
          <w:szCs w:val="28"/>
        </w:rPr>
        <w:t>в</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амбулаторных  условиях,  в  условиях  дневного  стационара,  </w:t>
      </w:r>
      <w:proofErr w:type="gramStart"/>
      <w:r w:rsidRPr="001D091C">
        <w:rPr>
          <w:rFonts w:ascii="Times New Roman" w:hAnsi="Times New Roman" w:cs="Times New Roman"/>
          <w:sz w:val="28"/>
          <w:szCs w:val="28"/>
        </w:rPr>
        <w:t>в</w:t>
      </w:r>
      <w:proofErr w:type="gramEnd"/>
      <w:r w:rsidRPr="001D091C">
        <w:rPr>
          <w:rFonts w:ascii="Times New Roman" w:hAnsi="Times New Roman" w:cs="Times New Roman"/>
          <w:sz w:val="28"/>
          <w:szCs w:val="28"/>
        </w:rPr>
        <w:t xml:space="preserve"> стационарных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условиях (</w:t>
      </w:r>
      <w:proofErr w:type="gramStart"/>
      <w:r w:rsidRPr="001D091C">
        <w:rPr>
          <w:rFonts w:ascii="Times New Roman" w:hAnsi="Times New Roman" w:cs="Times New Roman"/>
          <w:sz w:val="28"/>
          <w:szCs w:val="28"/>
        </w:rPr>
        <w:t>нужное</w:t>
      </w:r>
      <w:proofErr w:type="gramEnd"/>
      <w:r w:rsidRPr="001D091C">
        <w:rPr>
          <w:rFonts w:ascii="Times New Roman" w:hAnsi="Times New Roman" w:cs="Times New Roman"/>
          <w:sz w:val="28"/>
          <w:szCs w:val="28"/>
        </w:rPr>
        <w:t xml:space="preserve">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16.6.6.  Медицинская  реабилитация  и (или) санаторно-курортное лечение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назначены:   да,  нет  (нужное  подчеркнуть);  если  "да":  в  амбулаторных</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 xml:space="preserve">условиях,  в  условиях дневного стационара, в стационарных условиях </w:t>
      </w:r>
      <w:r w:rsidRPr="001D091C">
        <w:rPr>
          <w:rFonts w:ascii="Times New Roman" w:hAnsi="Times New Roman" w:cs="Times New Roman"/>
          <w:sz w:val="28"/>
          <w:szCs w:val="28"/>
        </w:rPr>
        <w:lastRenderedPageBreak/>
        <w:t>(нужное</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16.7. Инвалидность: да, нет (нужное подчеркнуть); если "да":</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с рождения, </w:t>
      </w:r>
      <w:proofErr w:type="gramStart"/>
      <w:r w:rsidRPr="001D091C">
        <w:rPr>
          <w:rFonts w:ascii="Times New Roman" w:hAnsi="Times New Roman" w:cs="Times New Roman"/>
          <w:sz w:val="28"/>
          <w:szCs w:val="28"/>
        </w:rPr>
        <w:t>приобретенная</w:t>
      </w:r>
      <w:proofErr w:type="gramEnd"/>
      <w:r w:rsidRPr="001D091C">
        <w:rPr>
          <w:rFonts w:ascii="Times New Roman" w:hAnsi="Times New Roman" w:cs="Times New Roman"/>
          <w:sz w:val="28"/>
          <w:szCs w:val="28"/>
        </w:rPr>
        <w:t xml:space="preserve">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установлена впервые (дата) 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дата последнего освидетельствования __________________________________.</w:t>
      </w:r>
    </w:p>
    <w:p w:rsidR="001D091C" w:rsidRPr="001D091C" w:rsidRDefault="001D091C">
      <w:pPr>
        <w:pStyle w:val="ConsPlusNonformat"/>
        <w:jc w:val="both"/>
        <w:rPr>
          <w:rFonts w:ascii="Times New Roman" w:hAnsi="Times New Roman" w:cs="Times New Roman"/>
          <w:sz w:val="28"/>
          <w:szCs w:val="28"/>
        </w:rPr>
      </w:pPr>
      <w:bookmarkStart w:id="17" w:name="P663"/>
      <w:bookmarkEnd w:id="17"/>
      <w:r w:rsidRPr="001D091C">
        <w:rPr>
          <w:rFonts w:ascii="Times New Roman" w:hAnsi="Times New Roman" w:cs="Times New Roman"/>
          <w:sz w:val="28"/>
          <w:szCs w:val="28"/>
        </w:rPr>
        <w:t xml:space="preserve">    16.8. Группа здоровья: I, II, III, IV, V (нужное подчеркнуть).</w:t>
      </w:r>
    </w:p>
    <w:p w:rsidR="001D091C" w:rsidRPr="001D091C" w:rsidRDefault="001D091C">
      <w:pPr>
        <w:pStyle w:val="ConsPlusNonformat"/>
        <w:jc w:val="both"/>
        <w:rPr>
          <w:rFonts w:ascii="Times New Roman" w:hAnsi="Times New Roman" w:cs="Times New Roman"/>
          <w:sz w:val="28"/>
          <w:szCs w:val="28"/>
        </w:rPr>
      </w:pPr>
      <w:bookmarkStart w:id="18" w:name="P664"/>
      <w:bookmarkEnd w:id="18"/>
      <w:r w:rsidRPr="001D091C">
        <w:rPr>
          <w:rFonts w:ascii="Times New Roman" w:hAnsi="Times New Roman" w:cs="Times New Roman"/>
          <w:sz w:val="28"/>
          <w:szCs w:val="28"/>
        </w:rPr>
        <w:t xml:space="preserve">    16.9.  Медицинская группа для занятий физической культурой: I, II, III,</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IV, не допущен (нужное подчеркнуть).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17.  Рекомендации  по  формированию здорового образа жизни, режиму дня,</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питанию,  физическому  развитию,  иммунопрофилактике,  занятиям  физической</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культурой: 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w:t>
      </w:r>
      <w:r w:rsidRPr="001D091C">
        <w:rPr>
          <w:rFonts w:ascii="Times New Roman" w:hAnsi="Times New Roman" w:cs="Times New Roman"/>
          <w:sz w:val="28"/>
          <w:szCs w:val="28"/>
        </w:rPr>
        <w:lastRenderedPageBreak/>
        <w:t>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18.  Рекомендации  по  проведению  диспансерного  наблюдения,  лечению,</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медицинской реабилитации и санаторно-курортному лечению: 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__________________________________________________________________________.</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Врач               _______________  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(подпись)           (И.О. Фамилия)</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Руководитель</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медицинской организации _______________  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(подпись)           (И.О. Фамилия)</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Дата заполнения "__" _____________ 20__ г.            М.П.</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bookmarkStart w:id="19" w:name="P707"/>
      <w:bookmarkEnd w:id="19"/>
      <w:r w:rsidRPr="001D091C">
        <w:rPr>
          <w:rFonts w:ascii="Times New Roman" w:hAnsi="Times New Roman" w:cs="Times New Roman"/>
          <w:sz w:val="28"/>
          <w:szCs w:val="28"/>
        </w:rPr>
        <w:t xml:space="preserve">&lt;1&gt; Международная статистическая </w:t>
      </w:r>
      <w:hyperlink r:id="rId34" w:history="1">
        <w:r w:rsidRPr="001D091C">
          <w:rPr>
            <w:rFonts w:ascii="Times New Roman" w:hAnsi="Times New Roman" w:cs="Times New Roman"/>
            <w:sz w:val="28"/>
            <w:szCs w:val="28"/>
          </w:rPr>
          <w:t>классификация</w:t>
        </w:r>
      </w:hyperlink>
      <w:r w:rsidRPr="001D091C">
        <w:rPr>
          <w:rFonts w:ascii="Times New Roman" w:hAnsi="Times New Roman" w:cs="Times New Roman"/>
          <w:sz w:val="28"/>
          <w:szCs w:val="28"/>
        </w:rPr>
        <w:t xml:space="preserve"> болезней и проблем, связанных со здоровьем.</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Примечание:</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Все пункты </w:t>
      </w:r>
      <w:hyperlink w:anchor="P488" w:history="1">
        <w:r w:rsidRPr="001D091C">
          <w:rPr>
            <w:rFonts w:ascii="Times New Roman" w:hAnsi="Times New Roman" w:cs="Times New Roman"/>
            <w:sz w:val="28"/>
            <w:szCs w:val="28"/>
          </w:rPr>
          <w:t>Карты</w:t>
        </w:r>
      </w:hyperlink>
      <w:r w:rsidRPr="001D091C">
        <w:rPr>
          <w:rFonts w:ascii="Times New Roman" w:hAnsi="Times New Roman" w:cs="Times New Roman"/>
          <w:sz w:val="28"/>
          <w:szCs w:val="28"/>
        </w:rP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outlineLvl w:val="0"/>
        <w:rPr>
          <w:rFonts w:ascii="Times New Roman" w:hAnsi="Times New Roman" w:cs="Times New Roman"/>
          <w:sz w:val="28"/>
          <w:szCs w:val="28"/>
        </w:rPr>
      </w:pPr>
      <w:r w:rsidRPr="001D091C">
        <w:rPr>
          <w:rFonts w:ascii="Times New Roman" w:hAnsi="Times New Roman" w:cs="Times New Roman"/>
          <w:sz w:val="28"/>
          <w:szCs w:val="28"/>
        </w:rPr>
        <w:t>Приложение N 3</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приказу 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lastRenderedPageBreak/>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bookmarkStart w:id="20" w:name="P721"/>
      <w:bookmarkEnd w:id="20"/>
      <w:r w:rsidRPr="001D091C">
        <w:rPr>
          <w:rFonts w:ascii="Times New Roman" w:hAnsi="Times New Roman" w:cs="Times New Roman"/>
          <w:sz w:val="28"/>
          <w:szCs w:val="28"/>
        </w:rPr>
        <w:t>ПОРЯДОК</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ЗАПОЛНЕНИЯ УЧЕТНОЙ ФОРМЫ N 030-ПО/У-17 "КАРТА</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ПРОФИЛАКТИЧЕСКОГО МЕДИЦИНСКОГО ОСМОТРА НЕСОВЕРШЕННОЛЕТНЕГО"</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 </w:t>
      </w:r>
      <w:proofErr w:type="gramStart"/>
      <w:r w:rsidRPr="001D091C">
        <w:rPr>
          <w:rFonts w:ascii="Times New Roman" w:hAnsi="Times New Roman" w:cs="Times New Roman"/>
          <w:sz w:val="28"/>
          <w:szCs w:val="28"/>
        </w:rPr>
        <w:t xml:space="preserve">Учетная </w:t>
      </w:r>
      <w:hyperlink w:anchor="P488" w:history="1">
        <w:r w:rsidRPr="001D091C">
          <w:rPr>
            <w:rFonts w:ascii="Times New Roman" w:hAnsi="Times New Roman" w:cs="Times New Roman"/>
            <w:sz w:val="28"/>
            <w:szCs w:val="28"/>
          </w:rPr>
          <w:t>форма N 030-ПО/у-17</w:t>
        </w:r>
      </w:hyperlink>
      <w:r w:rsidRPr="001D091C">
        <w:rPr>
          <w:rFonts w:ascii="Times New Roman" w:hAnsi="Times New Roman" w:cs="Times New Roman"/>
          <w:sz w:val="28"/>
          <w:szCs w:val="28"/>
        </w:rP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sidRPr="001D091C">
          <w:rPr>
            <w:rFonts w:ascii="Times New Roman" w:hAnsi="Times New Roman" w:cs="Times New Roman"/>
            <w:sz w:val="28"/>
            <w:szCs w:val="28"/>
          </w:rPr>
          <w:t>Порядком</w:t>
        </w:r>
      </w:hyperlink>
      <w:r w:rsidRPr="001D091C">
        <w:rPr>
          <w:rFonts w:ascii="Times New Roman" w:hAnsi="Times New Roman" w:cs="Times New Roman"/>
          <w:sz w:val="28"/>
          <w:szCs w:val="28"/>
        </w:rPr>
        <w:t xml:space="preserve"> проведения профилактических медицинских осмотров несовершеннолетних, утвержденным настоящим приказом</w:t>
      </w:r>
      <w:proofErr w:type="gramEnd"/>
      <w:r w:rsidRPr="001D091C">
        <w:rPr>
          <w:rFonts w:ascii="Times New Roman" w:hAnsi="Times New Roman" w:cs="Times New Roman"/>
          <w:sz w:val="28"/>
          <w:szCs w:val="28"/>
        </w:rPr>
        <w:t xml:space="preserve"> (далее - Порядок).</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spellStart"/>
      <w:proofErr w:type="gramStart"/>
      <w:r w:rsidRPr="001D091C">
        <w:rPr>
          <w:rFonts w:ascii="Times New Roman" w:hAnsi="Times New Roman" w:cs="Times New Roman"/>
          <w:sz w:val="28"/>
          <w:szCs w:val="28"/>
        </w:rPr>
        <w:t>интернет-портала</w:t>
      </w:r>
      <w:proofErr w:type="spellEnd"/>
      <w:proofErr w:type="gramEnd"/>
      <w:r w:rsidRPr="001D091C">
        <w:rPr>
          <w:rFonts w:ascii="Times New Roman" w:hAnsi="Times New Roman" w:cs="Times New Roman"/>
          <w:sz w:val="28"/>
          <w:szCs w:val="28"/>
        </w:rPr>
        <w:t xml:space="preserve"> https://orph.rosminzdrav.ru.</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3. В случае если несовершеннолетний не обучается в образовательной организации, в </w:t>
      </w:r>
      <w:hyperlink w:anchor="P511" w:history="1">
        <w:r w:rsidRPr="001D091C">
          <w:rPr>
            <w:rFonts w:ascii="Times New Roman" w:hAnsi="Times New Roman" w:cs="Times New Roman"/>
            <w:sz w:val="28"/>
            <w:szCs w:val="28"/>
          </w:rPr>
          <w:t>пунктах 8</w:t>
        </w:r>
      </w:hyperlink>
      <w:r w:rsidRPr="001D091C">
        <w:rPr>
          <w:rFonts w:ascii="Times New Roman" w:hAnsi="Times New Roman" w:cs="Times New Roman"/>
          <w:sz w:val="28"/>
          <w:szCs w:val="28"/>
        </w:rPr>
        <w:t xml:space="preserve"> и </w:t>
      </w:r>
      <w:hyperlink w:anchor="P514" w:history="1">
        <w:r w:rsidRPr="001D091C">
          <w:rPr>
            <w:rFonts w:ascii="Times New Roman" w:hAnsi="Times New Roman" w:cs="Times New Roman"/>
            <w:sz w:val="28"/>
            <w:szCs w:val="28"/>
          </w:rPr>
          <w:t>9</w:t>
        </w:r>
      </w:hyperlink>
      <w:r w:rsidRPr="001D091C">
        <w:rPr>
          <w:rFonts w:ascii="Times New Roman" w:hAnsi="Times New Roman" w:cs="Times New Roman"/>
          <w:sz w:val="28"/>
          <w:szCs w:val="28"/>
        </w:rPr>
        <w:t xml:space="preserve"> ставится прочерк.</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4. В </w:t>
      </w:r>
      <w:hyperlink w:anchor="P568" w:history="1">
        <w:r w:rsidRPr="001D091C">
          <w:rPr>
            <w:rFonts w:ascii="Times New Roman" w:hAnsi="Times New Roman" w:cs="Times New Roman"/>
            <w:sz w:val="28"/>
            <w:szCs w:val="28"/>
          </w:rPr>
          <w:t>подпунктах 15.7</w:t>
        </w:r>
      </w:hyperlink>
      <w:r w:rsidRPr="001D091C">
        <w:rPr>
          <w:rFonts w:ascii="Times New Roman" w:hAnsi="Times New Roman" w:cs="Times New Roman"/>
          <w:sz w:val="28"/>
          <w:szCs w:val="28"/>
        </w:rPr>
        <w:t xml:space="preserve"> и </w:t>
      </w:r>
      <w:hyperlink w:anchor="P663" w:history="1">
        <w:r w:rsidRPr="001D091C">
          <w:rPr>
            <w:rFonts w:ascii="Times New Roman" w:hAnsi="Times New Roman" w:cs="Times New Roman"/>
            <w:sz w:val="28"/>
            <w:szCs w:val="28"/>
          </w:rPr>
          <w:t>16.8</w:t>
        </w:r>
      </w:hyperlink>
      <w:r w:rsidRPr="001D091C">
        <w:rPr>
          <w:rFonts w:ascii="Times New Roman" w:hAnsi="Times New Roman" w:cs="Times New Roman"/>
          <w:sz w:val="28"/>
          <w:szCs w:val="28"/>
        </w:rP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sidRPr="001D091C">
          <w:rPr>
            <w:rFonts w:ascii="Times New Roman" w:hAnsi="Times New Roman" w:cs="Times New Roman"/>
            <w:sz w:val="28"/>
            <w:szCs w:val="28"/>
          </w:rPr>
          <w:t>приложением N 2</w:t>
        </w:r>
      </w:hyperlink>
      <w:r w:rsidRPr="001D091C">
        <w:rPr>
          <w:rFonts w:ascii="Times New Roman" w:hAnsi="Times New Roman" w:cs="Times New Roman"/>
          <w:sz w:val="28"/>
          <w:szCs w:val="28"/>
        </w:rPr>
        <w:t xml:space="preserve"> к Порядку.</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5. В </w:t>
      </w:r>
      <w:hyperlink w:anchor="P569" w:history="1">
        <w:r w:rsidRPr="001D091C">
          <w:rPr>
            <w:rFonts w:ascii="Times New Roman" w:hAnsi="Times New Roman" w:cs="Times New Roman"/>
            <w:sz w:val="28"/>
            <w:szCs w:val="28"/>
          </w:rPr>
          <w:t>подпунктах 15.8</w:t>
        </w:r>
      </w:hyperlink>
      <w:r w:rsidRPr="001D091C">
        <w:rPr>
          <w:rFonts w:ascii="Times New Roman" w:hAnsi="Times New Roman" w:cs="Times New Roman"/>
          <w:sz w:val="28"/>
          <w:szCs w:val="28"/>
        </w:rPr>
        <w:t xml:space="preserve"> и </w:t>
      </w:r>
      <w:hyperlink w:anchor="P664" w:history="1">
        <w:r w:rsidRPr="001D091C">
          <w:rPr>
            <w:rFonts w:ascii="Times New Roman" w:hAnsi="Times New Roman" w:cs="Times New Roman"/>
            <w:sz w:val="28"/>
            <w:szCs w:val="28"/>
          </w:rPr>
          <w:t>16.9</w:t>
        </w:r>
      </w:hyperlink>
      <w:r w:rsidRPr="001D091C">
        <w:rPr>
          <w:rFonts w:ascii="Times New Roman" w:hAnsi="Times New Roman" w:cs="Times New Roman"/>
          <w:sz w:val="28"/>
          <w:szCs w:val="28"/>
        </w:rP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sidRPr="001D091C">
          <w:rPr>
            <w:rFonts w:ascii="Times New Roman" w:hAnsi="Times New Roman" w:cs="Times New Roman"/>
            <w:sz w:val="28"/>
            <w:szCs w:val="28"/>
          </w:rPr>
          <w:t>приложением N 3</w:t>
        </w:r>
      </w:hyperlink>
      <w:r w:rsidRPr="001D091C">
        <w:rPr>
          <w:rFonts w:ascii="Times New Roman" w:hAnsi="Times New Roman" w:cs="Times New Roman"/>
          <w:sz w:val="28"/>
          <w:szCs w:val="28"/>
        </w:rPr>
        <w:t xml:space="preserve"> к Порядку.</w:t>
      </w:r>
    </w:p>
    <w:p w:rsidR="001D091C" w:rsidRPr="001D091C" w:rsidRDefault="001D091C">
      <w:pPr>
        <w:pStyle w:val="ConsPlusNormal"/>
        <w:jc w:val="both"/>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Default="001D091C">
      <w:pPr>
        <w:pStyle w:val="ConsPlusNormal"/>
        <w:jc w:val="right"/>
        <w:outlineLvl w:val="0"/>
        <w:rPr>
          <w:rFonts w:ascii="Times New Roman" w:hAnsi="Times New Roman" w:cs="Times New Roman"/>
          <w:sz w:val="28"/>
          <w:szCs w:val="28"/>
        </w:rPr>
      </w:pPr>
    </w:p>
    <w:p w:rsidR="001D091C" w:rsidRPr="001D091C" w:rsidRDefault="001D091C">
      <w:pPr>
        <w:pStyle w:val="ConsPlusNormal"/>
        <w:jc w:val="right"/>
        <w:outlineLvl w:val="0"/>
        <w:rPr>
          <w:rFonts w:ascii="Times New Roman" w:hAnsi="Times New Roman" w:cs="Times New Roman"/>
          <w:sz w:val="28"/>
          <w:szCs w:val="28"/>
        </w:rPr>
      </w:pPr>
      <w:r w:rsidRPr="001D091C">
        <w:rPr>
          <w:rFonts w:ascii="Times New Roman" w:hAnsi="Times New Roman" w:cs="Times New Roman"/>
          <w:sz w:val="28"/>
          <w:szCs w:val="28"/>
        </w:rPr>
        <w:t>Приложение N 4</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приказу 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lastRenderedPageBreak/>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Форма статистической отчетности N 030-ПО/о-17</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bookmarkStart w:id="21" w:name="P742"/>
      <w:bookmarkEnd w:id="21"/>
      <w:r w:rsidRPr="001D091C">
        <w:rPr>
          <w:rFonts w:ascii="Times New Roman" w:hAnsi="Times New Roman" w:cs="Times New Roman"/>
          <w:sz w:val="28"/>
          <w:szCs w:val="28"/>
        </w:rPr>
        <w:t xml:space="preserve">                                  Сведения</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о профилактических медицинских осмотрах несовершеннолетних </w:t>
      </w:r>
      <w:hyperlink w:anchor="P1792" w:history="1">
        <w:r w:rsidRPr="001D091C">
          <w:rPr>
            <w:rFonts w:ascii="Times New Roman" w:hAnsi="Times New Roman" w:cs="Times New Roman"/>
            <w:sz w:val="28"/>
            <w:szCs w:val="28"/>
          </w:rPr>
          <w:t>&lt;1&gt;</w:t>
        </w:r>
      </w:hyperlink>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за 20__ год</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по ______________________________________________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(наименование субъекта Российской Федерации)</w:t>
      </w:r>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1D091C" w:rsidRPr="001D091C">
        <w:tc>
          <w:tcPr>
            <w:tcW w:w="7370" w:type="dxa"/>
            <w:tcBorders>
              <w:top w:val="single" w:sz="4" w:space="0" w:color="auto"/>
              <w:bottom w:val="single" w:sz="4" w:space="0" w:color="auto"/>
            </w:tcBorders>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Представляют:</w:t>
            </w:r>
          </w:p>
        </w:tc>
        <w:tc>
          <w:tcPr>
            <w:tcW w:w="1701" w:type="dxa"/>
            <w:tcBorders>
              <w:top w:val="single" w:sz="4" w:space="0" w:color="auto"/>
              <w:bottom w:val="single" w:sz="4" w:space="0" w:color="auto"/>
            </w:tcBorders>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Сроки представления</w:t>
            </w:r>
          </w:p>
        </w:tc>
      </w:tr>
      <w:tr w:rsidR="001D091C" w:rsidRPr="001D091C">
        <w:tblPrEx>
          <w:tblBorders>
            <w:insideH w:val="none" w:sz="0" w:space="0" w:color="auto"/>
          </w:tblBorders>
        </w:tblPrEx>
        <w:tc>
          <w:tcPr>
            <w:tcW w:w="7370" w:type="dxa"/>
            <w:tcBorders>
              <w:top w:val="single" w:sz="4" w:space="0" w:color="auto"/>
              <w:bottom w:val="nil"/>
            </w:tcBorders>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Ежегодно</w:t>
            </w:r>
          </w:p>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до 20 января</w:t>
            </w:r>
          </w:p>
        </w:tc>
      </w:tr>
      <w:tr w:rsidR="001D091C" w:rsidRPr="001D091C">
        <w:tblPrEx>
          <w:tblBorders>
            <w:insideH w:val="none" w:sz="0" w:space="0" w:color="auto"/>
          </w:tblBorders>
        </w:tblPrEx>
        <w:tc>
          <w:tcPr>
            <w:tcW w:w="7370" w:type="dxa"/>
            <w:tcBorders>
              <w:top w:val="nil"/>
              <w:bottom w:val="single" w:sz="4" w:space="0" w:color="auto"/>
            </w:tcBorders>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Ежегодно</w:t>
            </w:r>
          </w:p>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до 15 февраля</w:t>
            </w:r>
          </w:p>
        </w:tc>
      </w:tr>
    </w:tbl>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4"/>
      </w:tblGrid>
      <w:tr w:rsidR="001D091C" w:rsidRPr="001D091C">
        <w:tc>
          <w:tcPr>
            <w:tcW w:w="9074" w:type="dxa"/>
            <w:tcBorders>
              <w:left w:val="single" w:sz="4" w:space="0" w:color="auto"/>
              <w:right w:val="single" w:sz="4" w:space="0" w:color="auto"/>
            </w:tcBorders>
          </w:tcPr>
          <w:p w:rsidR="001D091C" w:rsidRPr="001D091C" w:rsidRDefault="001D091C">
            <w:pPr>
              <w:pStyle w:val="ConsPlusNormal"/>
              <w:rPr>
                <w:rFonts w:ascii="Times New Roman" w:hAnsi="Times New Roman" w:cs="Times New Roman"/>
                <w:sz w:val="28"/>
                <w:szCs w:val="28"/>
              </w:rPr>
            </w:pPr>
            <w:bookmarkStart w:id="22" w:name="P757"/>
            <w:bookmarkEnd w:id="22"/>
            <w:r w:rsidRPr="001D091C">
              <w:rPr>
                <w:rFonts w:ascii="Times New Roman" w:hAnsi="Times New Roman" w:cs="Times New Roman"/>
                <w:sz w:val="28"/>
                <w:szCs w:val="28"/>
              </w:rPr>
              <w:t>Наименование отчитывающейся медицинской организации:</w:t>
            </w:r>
          </w:p>
        </w:tc>
      </w:tr>
      <w:tr w:rsidR="001D091C" w:rsidRPr="001D091C">
        <w:tc>
          <w:tcPr>
            <w:tcW w:w="9074" w:type="dxa"/>
            <w:tcBorders>
              <w:left w:val="single" w:sz="4" w:space="0" w:color="auto"/>
              <w:right w:val="single" w:sz="4" w:space="0" w:color="auto"/>
            </w:tcBorders>
          </w:tcPr>
          <w:p w:rsidR="001D091C" w:rsidRPr="001D091C" w:rsidRDefault="001D091C">
            <w:pPr>
              <w:pStyle w:val="ConsPlusNormal"/>
              <w:rPr>
                <w:rFonts w:ascii="Times New Roman" w:hAnsi="Times New Roman" w:cs="Times New Roman"/>
                <w:sz w:val="28"/>
                <w:szCs w:val="28"/>
              </w:rPr>
            </w:pPr>
            <w:bookmarkStart w:id="23" w:name="P758"/>
            <w:bookmarkEnd w:id="23"/>
            <w:r w:rsidRPr="001D091C">
              <w:rPr>
                <w:rFonts w:ascii="Times New Roman" w:hAnsi="Times New Roman" w:cs="Times New Roman"/>
                <w:sz w:val="28"/>
                <w:szCs w:val="28"/>
              </w:rPr>
              <w:t>Адрес медицинской организации:</w:t>
            </w:r>
          </w:p>
        </w:tc>
      </w:tr>
    </w:tbl>
    <w:p w:rsidR="001D091C" w:rsidRPr="001D091C" w:rsidRDefault="001D091C">
      <w:pPr>
        <w:pStyle w:val="ConsPlusNormal"/>
        <w:jc w:val="both"/>
        <w:rPr>
          <w:rFonts w:ascii="Times New Roman" w:hAnsi="Times New Roman" w:cs="Times New Roman"/>
          <w:sz w:val="28"/>
          <w:szCs w:val="28"/>
        </w:rPr>
      </w:pPr>
    </w:p>
    <w:p w:rsidR="001D091C" w:rsidRPr="001D091C" w:rsidRDefault="001D091C">
      <w:pPr>
        <w:rPr>
          <w:rFonts w:ascii="Times New Roman" w:hAnsi="Times New Roman" w:cs="Times New Roman"/>
          <w:sz w:val="28"/>
          <w:szCs w:val="28"/>
        </w:rPr>
        <w:sectPr w:rsidR="001D091C" w:rsidRPr="001D091C" w:rsidSect="001D091C">
          <w:pgSz w:w="11906" w:h="16838"/>
          <w:pgMar w:top="851" w:right="850" w:bottom="1134" w:left="1701" w:header="708" w:footer="708" w:gutter="0"/>
          <w:cols w:space="708"/>
          <w:docGrid w:linePitch="360"/>
        </w:sectPr>
      </w:pPr>
    </w:p>
    <w:p w:rsidR="001D091C" w:rsidRPr="001D091C" w:rsidRDefault="001D091C">
      <w:pPr>
        <w:pStyle w:val="ConsPlusNonformat"/>
        <w:jc w:val="both"/>
        <w:rPr>
          <w:rFonts w:ascii="Times New Roman" w:hAnsi="Times New Roman" w:cs="Times New Roman"/>
          <w:sz w:val="28"/>
          <w:szCs w:val="28"/>
        </w:rPr>
      </w:pPr>
      <w:bookmarkStart w:id="24" w:name="P760"/>
      <w:bookmarkEnd w:id="24"/>
      <w:r w:rsidRPr="001D091C">
        <w:rPr>
          <w:rFonts w:ascii="Times New Roman" w:hAnsi="Times New Roman" w:cs="Times New Roman"/>
          <w:sz w:val="28"/>
          <w:szCs w:val="28"/>
        </w:rPr>
        <w:lastRenderedPageBreak/>
        <w:t xml:space="preserve">1.  Число  несовершеннолетних  (далее  - дети), подлежащих </w:t>
      </w:r>
      <w:proofErr w:type="gramStart"/>
      <w:r w:rsidRPr="001D091C">
        <w:rPr>
          <w:rFonts w:ascii="Times New Roman" w:hAnsi="Times New Roman" w:cs="Times New Roman"/>
          <w:sz w:val="28"/>
          <w:szCs w:val="28"/>
        </w:rPr>
        <w:t>профилактическим</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осмотрам в отчетном периоде:</w:t>
      </w:r>
    </w:p>
    <w:p w:rsidR="001D091C" w:rsidRPr="001D091C" w:rsidRDefault="001D091C">
      <w:pPr>
        <w:pStyle w:val="ConsPlusNonformat"/>
        <w:jc w:val="both"/>
        <w:rPr>
          <w:rFonts w:ascii="Times New Roman" w:hAnsi="Times New Roman" w:cs="Times New Roman"/>
          <w:sz w:val="28"/>
          <w:szCs w:val="28"/>
        </w:rPr>
      </w:pPr>
      <w:bookmarkStart w:id="25" w:name="P762"/>
      <w:bookmarkEnd w:id="25"/>
      <w:r w:rsidRPr="001D091C">
        <w:rPr>
          <w:rFonts w:ascii="Times New Roman" w:hAnsi="Times New Roman" w:cs="Times New Roman"/>
          <w:sz w:val="28"/>
          <w:szCs w:val="28"/>
        </w:rPr>
        <w:t xml:space="preserve">    1.1.  всего в возрасте от 0 до 17 лет включительно: _____ (человек), </w:t>
      </w:r>
      <w:proofErr w:type="gramStart"/>
      <w:r w:rsidRPr="001D091C">
        <w:rPr>
          <w:rFonts w:ascii="Times New Roman" w:hAnsi="Times New Roman" w:cs="Times New Roman"/>
          <w:sz w:val="28"/>
          <w:szCs w:val="28"/>
        </w:rPr>
        <w:t>из</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них:</w:t>
      </w:r>
    </w:p>
    <w:p w:rsidR="001D091C" w:rsidRPr="001D091C" w:rsidRDefault="001D091C">
      <w:pPr>
        <w:pStyle w:val="ConsPlusNonformat"/>
        <w:jc w:val="both"/>
        <w:rPr>
          <w:rFonts w:ascii="Times New Roman" w:hAnsi="Times New Roman" w:cs="Times New Roman"/>
          <w:sz w:val="28"/>
          <w:szCs w:val="28"/>
        </w:rPr>
      </w:pPr>
      <w:bookmarkStart w:id="26" w:name="P764"/>
      <w:bookmarkEnd w:id="26"/>
      <w:r w:rsidRPr="001D091C">
        <w:rPr>
          <w:rFonts w:ascii="Times New Roman" w:hAnsi="Times New Roman" w:cs="Times New Roman"/>
          <w:sz w:val="28"/>
          <w:szCs w:val="28"/>
        </w:rPr>
        <w:t xml:space="preserve">    1.1.1. в возрасте от 0 до 4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1.1.2. в возрасте от 0 до 14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1.1.3. в возрасте от 5 до 9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1.1.4. в возрасте от 10 до 14 лет включительно _____ (человек),</w:t>
      </w:r>
    </w:p>
    <w:p w:rsidR="001D091C" w:rsidRPr="001D091C" w:rsidRDefault="001D091C">
      <w:pPr>
        <w:pStyle w:val="ConsPlusNonformat"/>
        <w:jc w:val="both"/>
        <w:rPr>
          <w:rFonts w:ascii="Times New Roman" w:hAnsi="Times New Roman" w:cs="Times New Roman"/>
          <w:sz w:val="28"/>
          <w:szCs w:val="28"/>
        </w:rPr>
      </w:pPr>
      <w:bookmarkStart w:id="27" w:name="P768"/>
      <w:bookmarkEnd w:id="27"/>
      <w:r w:rsidRPr="001D091C">
        <w:rPr>
          <w:rFonts w:ascii="Times New Roman" w:hAnsi="Times New Roman" w:cs="Times New Roman"/>
          <w:sz w:val="28"/>
          <w:szCs w:val="28"/>
        </w:rPr>
        <w:t xml:space="preserve">    1.1.5. в возрасте от 15 до 17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1.1.6.  детей-инвалидов  в  возрасте  от 0 до 17 лет включительно 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2. </w:t>
      </w:r>
      <w:proofErr w:type="gramStart"/>
      <w:r w:rsidRPr="001D091C">
        <w:rPr>
          <w:rFonts w:ascii="Times New Roman" w:hAnsi="Times New Roman" w:cs="Times New Roman"/>
          <w:sz w:val="28"/>
          <w:szCs w:val="28"/>
        </w:rPr>
        <w:t>Число детей, прошедших профилактические осмотры в отчетном периоде (от п.</w:t>
      </w:r>
      <w:proofErr w:type="gramEnd"/>
    </w:p>
    <w:p w:rsidR="001D091C" w:rsidRPr="001D091C" w:rsidRDefault="000F75A1">
      <w:pPr>
        <w:pStyle w:val="ConsPlusNonformat"/>
        <w:jc w:val="both"/>
        <w:rPr>
          <w:rFonts w:ascii="Times New Roman" w:hAnsi="Times New Roman" w:cs="Times New Roman"/>
          <w:sz w:val="28"/>
          <w:szCs w:val="28"/>
        </w:rPr>
      </w:pPr>
      <w:hyperlink w:anchor="P760" w:history="1">
        <w:r w:rsidR="001D091C" w:rsidRPr="001D091C">
          <w:rPr>
            <w:rFonts w:ascii="Times New Roman" w:hAnsi="Times New Roman" w:cs="Times New Roman"/>
            <w:sz w:val="28"/>
            <w:szCs w:val="28"/>
          </w:rPr>
          <w:t>1</w:t>
        </w:r>
      </w:hyperlink>
      <w:r w:rsidR="001D091C" w:rsidRPr="001D091C">
        <w:rPr>
          <w:rFonts w:ascii="Times New Roman" w:hAnsi="Times New Roman" w:cs="Times New Roman"/>
          <w:sz w:val="28"/>
          <w:szCs w:val="28"/>
        </w:rPr>
        <w:t>.):</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2.1.  всего в возрасте от 0 до 17 лет включительно: _____ (человек), </w:t>
      </w:r>
      <w:proofErr w:type="gramStart"/>
      <w:r w:rsidRPr="001D091C">
        <w:rPr>
          <w:rFonts w:ascii="Times New Roman" w:hAnsi="Times New Roman" w:cs="Times New Roman"/>
          <w:sz w:val="28"/>
          <w:szCs w:val="28"/>
        </w:rPr>
        <w:t>из</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них:</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2.1.1. в возрасте от 0 до 4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2.1.2. в возрасте от 0 до 14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2.1.3. в возрасте от 5 до 9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2.1.4. в возрасте от 10 до 14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2.1.5. в возрасте от 15 до 17 лет включительно _____ (человек)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2.1.6.  детей-инвалидов  в  возрасте  от 0 до 17 лет включительно 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(человек).</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3.  Структура выявленных заболеваний (состояний) у детей в возрасте от 0 до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17 лет включительно</w:t>
      </w:r>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288"/>
        <w:gridCol w:w="1166"/>
        <w:gridCol w:w="794"/>
        <w:gridCol w:w="850"/>
        <w:gridCol w:w="794"/>
        <w:gridCol w:w="850"/>
        <w:gridCol w:w="510"/>
        <w:gridCol w:w="850"/>
        <w:gridCol w:w="1147"/>
        <w:gridCol w:w="850"/>
      </w:tblGrid>
      <w:tr w:rsidR="001D091C" w:rsidRPr="001D091C">
        <w:tc>
          <w:tcPr>
            <w:tcW w:w="725"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N </w:t>
            </w:r>
            <w:proofErr w:type="spellStart"/>
            <w:proofErr w:type="gramStart"/>
            <w:r w:rsidRPr="001D091C">
              <w:rPr>
                <w:rFonts w:ascii="Times New Roman" w:hAnsi="Times New Roman" w:cs="Times New Roman"/>
                <w:sz w:val="28"/>
                <w:szCs w:val="28"/>
              </w:rPr>
              <w:t>п</w:t>
            </w:r>
            <w:proofErr w:type="spellEnd"/>
            <w:proofErr w:type="gramEnd"/>
            <w:r w:rsidRPr="001D091C">
              <w:rPr>
                <w:rFonts w:ascii="Times New Roman" w:hAnsi="Times New Roman" w:cs="Times New Roman"/>
                <w:sz w:val="28"/>
                <w:szCs w:val="28"/>
              </w:rPr>
              <w:t>/</w:t>
            </w:r>
            <w:proofErr w:type="spellStart"/>
            <w:r w:rsidRPr="001D091C">
              <w:rPr>
                <w:rFonts w:ascii="Times New Roman" w:hAnsi="Times New Roman" w:cs="Times New Roman"/>
                <w:sz w:val="28"/>
                <w:szCs w:val="28"/>
              </w:rPr>
              <w:t>п</w:t>
            </w:r>
            <w:proofErr w:type="spellEnd"/>
          </w:p>
        </w:tc>
        <w:tc>
          <w:tcPr>
            <w:tcW w:w="3288"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Наименование заболеваний (по классам и отдельным нозологиям)</w:t>
            </w:r>
          </w:p>
        </w:tc>
        <w:tc>
          <w:tcPr>
            <w:tcW w:w="1166"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Код по </w:t>
            </w:r>
            <w:hyperlink r:id="rId35" w:history="1">
              <w:r w:rsidRPr="001D091C">
                <w:rPr>
                  <w:rFonts w:ascii="Times New Roman" w:hAnsi="Times New Roman" w:cs="Times New Roman"/>
                  <w:sz w:val="28"/>
                  <w:szCs w:val="28"/>
                </w:rPr>
                <w:t>МКБ</w:t>
              </w:r>
            </w:hyperlink>
            <w:r w:rsidRPr="001D091C">
              <w:rPr>
                <w:rFonts w:ascii="Times New Roman" w:hAnsi="Times New Roman" w:cs="Times New Roman"/>
                <w:sz w:val="28"/>
                <w:szCs w:val="28"/>
              </w:rPr>
              <w:t xml:space="preserve"> </w:t>
            </w:r>
            <w:hyperlink w:anchor="P1793" w:history="1">
              <w:r w:rsidRPr="001D091C">
                <w:rPr>
                  <w:rFonts w:ascii="Times New Roman" w:hAnsi="Times New Roman" w:cs="Times New Roman"/>
                  <w:sz w:val="28"/>
                  <w:szCs w:val="28"/>
                </w:rPr>
                <w:t>&lt;2&gt;</w:t>
              </w:r>
            </w:hyperlink>
          </w:p>
        </w:tc>
        <w:tc>
          <w:tcPr>
            <w:tcW w:w="794"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Всего зарег</w:t>
            </w:r>
            <w:r w:rsidRPr="001D091C">
              <w:rPr>
                <w:rFonts w:ascii="Times New Roman" w:hAnsi="Times New Roman" w:cs="Times New Roman"/>
                <w:sz w:val="28"/>
                <w:szCs w:val="28"/>
              </w:rPr>
              <w:lastRenderedPageBreak/>
              <w:t>истрировано заболеваний</w:t>
            </w:r>
          </w:p>
        </w:tc>
        <w:tc>
          <w:tcPr>
            <w:tcW w:w="850"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из них у мальч</w:t>
            </w:r>
            <w:r w:rsidRPr="001D091C">
              <w:rPr>
                <w:rFonts w:ascii="Times New Roman" w:hAnsi="Times New Roman" w:cs="Times New Roman"/>
                <w:sz w:val="28"/>
                <w:szCs w:val="28"/>
              </w:rPr>
              <w:lastRenderedPageBreak/>
              <w:t xml:space="preserve">иков (из </w:t>
            </w:r>
            <w:hyperlink w:anchor="P800" w:history="1">
              <w:r w:rsidRPr="001D091C">
                <w:rPr>
                  <w:rFonts w:ascii="Times New Roman" w:hAnsi="Times New Roman" w:cs="Times New Roman"/>
                  <w:sz w:val="28"/>
                  <w:szCs w:val="28"/>
                </w:rPr>
                <w:t>графы 4</w:t>
              </w:r>
            </w:hyperlink>
            <w:r w:rsidRPr="001D091C">
              <w:rPr>
                <w:rFonts w:ascii="Times New Roman" w:hAnsi="Times New Roman" w:cs="Times New Roman"/>
                <w:sz w:val="28"/>
                <w:szCs w:val="28"/>
              </w:rPr>
              <w:t>)</w:t>
            </w:r>
          </w:p>
        </w:tc>
        <w:tc>
          <w:tcPr>
            <w:tcW w:w="794"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Выявлено впер</w:t>
            </w:r>
            <w:r w:rsidRPr="001D091C">
              <w:rPr>
                <w:rFonts w:ascii="Times New Roman" w:hAnsi="Times New Roman" w:cs="Times New Roman"/>
                <w:sz w:val="28"/>
                <w:szCs w:val="28"/>
              </w:rPr>
              <w:lastRenderedPageBreak/>
              <w:t xml:space="preserve">вые (из </w:t>
            </w:r>
            <w:hyperlink w:anchor="P800" w:history="1">
              <w:r w:rsidRPr="001D091C">
                <w:rPr>
                  <w:rFonts w:ascii="Times New Roman" w:hAnsi="Times New Roman" w:cs="Times New Roman"/>
                  <w:sz w:val="28"/>
                  <w:szCs w:val="28"/>
                </w:rPr>
                <w:t>графы 4</w:t>
              </w:r>
            </w:hyperlink>
            <w:r w:rsidRPr="001D091C">
              <w:rPr>
                <w:rFonts w:ascii="Times New Roman" w:hAnsi="Times New Roman" w:cs="Times New Roman"/>
                <w:sz w:val="28"/>
                <w:szCs w:val="28"/>
              </w:rPr>
              <w:t>)</w:t>
            </w:r>
          </w:p>
        </w:tc>
        <w:tc>
          <w:tcPr>
            <w:tcW w:w="850"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из них у мальч</w:t>
            </w:r>
            <w:r w:rsidRPr="001D091C">
              <w:rPr>
                <w:rFonts w:ascii="Times New Roman" w:hAnsi="Times New Roman" w:cs="Times New Roman"/>
                <w:sz w:val="28"/>
                <w:szCs w:val="28"/>
              </w:rPr>
              <w:lastRenderedPageBreak/>
              <w:t xml:space="preserve">иков (из </w:t>
            </w:r>
            <w:hyperlink w:anchor="P802" w:history="1">
              <w:r w:rsidRPr="001D091C">
                <w:rPr>
                  <w:rFonts w:ascii="Times New Roman" w:hAnsi="Times New Roman" w:cs="Times New Roman"/>
                  <w:sz w:val="28"/>
                  <w:szCs w:val="28"/>
                </w:rPr>
                <w:t>графы 6</w:t>
              </w:r>
            </w:hyperlink>
            <w:r w:rsidRPr="001D091C">
              <w:rPr>
                <w:rFonts w:ascii="Times New Roman" w:hAnsi="Times New Roman" w:cs="Times New Roman"/>
                <w:sz w:val="28"/>
                <w:szCs w:val="28"/>
              </w:rPr>
              <w:t>)</w:t>
            </w:r>
          </w:p>
        </w:tc>
        <w:tc>
          <w:tcPr>
            <w:tcW w:w="3357" w:type="dxa"/>
            <w:gridSpan w:val="4"/>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Проводится диспансерное наблюдение на конец отчетного периода</w:t>
            </w:r>
          </w:p>
        </w:tc>
      </w:tr>
      <w:tr w:rsidR="001D091C" w:rsidRPr="001D091C">
        <w:tc>
          <w:tcPr>
            <w:tcW w:w="725" w:type="dxa"/>
            <w:vMerge/>
          </w:tcPr>
          <w:p w:rsidR="001D091C" w:rsidRPr="001D091C" w:rsidRDefault="001D091C">
            <w:pPr>
              <w:rPr>
                <w:rFonts w:ascii="Times New Roman" w:hAnsi="Times New Roman" w:cs="Times New Roman"/>
                <w:sz w:val="28"/>
                <w:szCs w:val="28"/>
              </w:rPr>
            </w:pPr>
          </w:p>
        </w:tc>
        <w:tc>
          <w:tcPr>
            <w:tcW w:w="3288" w:type="dxa"/>
            <w:vMerge/>
          </w:tcPr>
          <w:p w:rsidR="001D091C" w:rsidRPr="001D091C" w:rsidRDefault="001D091C">
            <w:pPr>
              <w:rPr>
                <w:rFonts w:ascii="Times New Roman" w:hAnsi="Times New Roman" w:cs="Times New Roman"/>
                <w:sz w:val="28"/>
                <w:szCs w:val="28"/>
              </w:rPr>
            </w:pPr>
          </w:p>
        </w:tc>
        <w:tc>
          <w:tcPr>
            <w:tcW w:w="1166" w:type="dxa"/>
            <w:vMerge/>
          </w:tcPr>
          <w:p w:rsidR="001D091C" w:rsidRPr="001D091C" w:rsidRDefault="001D091C">
            <w:pPr>
              <w:rPr>
                <w:rFonts w:ascii="Times New Roman" w:hAnsi="Times New Roman" w:cs="Times New Roman"/>
                <w:sz w:val="28"/>
                <w:szCs w:val="28"/>
              </w:rPr>
            </w:pPr>
          </w:p>
        </w:tc>
        <w:tc>
          <w:tcPr>
            <w:tcW w:w="794" w:type="dxa"/>
            <w:vMerge/>
          </w:tcPr>
          <w:p w:rsidR="001D091C" w:rsidRPr="001D091C" w:rsidRDefault="001D091C">
            <w:pPr>
              <w:rPr>
                <w:rFonts w:ascii="Times New Roman" w:hAnsi="Times New Roman" w:cs="Times New Roman"/>
                <w:sz w:val="28"/>
                <w:szCs w:val="28"/>
              </w:rPr>
            </w:pPr>
          </w:p>
        </w:tc>
        <w:tc>
          <w:tcPr>
            <w:tcW w:w="850" w:type="dxa"/>
            <w:vMerge/>
          </w:tcPr>
          <w:p w:rsidR="001D091C" w:rsidRPr="001D091C" w:rsidRDefault="001D091C">
            <w:pPr>
              <w:rPr>
                <w:rFonts w:ascii="Times New Roman" w:hAnsi="Times New Roman" w:cs="Times New Roman"/>
                <w:sz w:val="28"/>
                <w:szCs w:val="28"/>
              </w:rPr>
            </w:pPr>
          </w:p>
        </w:tc>
        <w:tc>
          <w:tcPr>
            <w:tcW w:w="794" w:type="dxa"/>
            <w:vMerge/>
          </w:tcPr>
          <w:p w:rsidR="001D091C" w:rsidRPr="001D091C" w:rsidRDefault="001D091C">
            <w:pPr>
              <w:rPr>
                <w:rFonts w:ascii="Times New Roman" w:hAnsi="Times New Roman" w:cs="Times New Roman"/>
                <w:sz w:val="28"/>
                <w:szCs w:val="28"/>
              </w:rPr>
            </w:pPr>
          </w:p>
        </w:tc>
        <w:tc>
          <w:tcPr>
            <w:tcW w:w="850" w:type="dxa"/>
            <w:vMerge/>
          </w:tcPr>
          <w:p w:rsidR="001D091C" w:rsidRPr="001D091C" w:rsidRDefault="001D091C">
            <w:pPr>
              <w:rPr>
                <w:rFonts w:ascii="Times New Roman" w:hAnsi="Times New Roman" w:cs="Times New Roman"/>
                <w:sz w:val="28"/>
                <w:szCs w:val="28"/>
              </w:rPr>
            </w:pPr>
          </w:p>
        </w:tc>
        <w:tc>
          <w:tcPr>
            <w:tcW w:w="51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Всего</w:t>
            </w:r>
          </w:p>
        </w:tc>
        <w:tc>
          <w:tcPr>
            <w:tcW w:w="85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из них мальчиков (из </w:t>
            </w:r>
            <w:hyperlink w:anchor="P804" w:history="1">
              <w:r w:rsidRPr="001D091C">
                <w:rPr>
                  <w:rFonts w:ascii="Times New Roman" w:hAnsi="Times New Roman" w:cs="Times New Roman"/>
                  <w:sz w:val="28"/>
                  <w:szCs w:val="28"/>
                </w:rPr>
                <w:t>графы 8</w:t>
              </w:r>
            </w:hyperlink>
            <w:r w:rsidRPr="001D091C">
              <w:rPr>
                <w:rFonts w:ascii="Times New Roman" w:hAnsi="Times New Roman" w:cs="Times New Roman"/>
                <w:sz w:val="28"/>
                <w:szCs w:val="28"/>
              </w:rPr>
              <w:t>)</w:t>
            </w:r>
          </w:p>
        </w:tc>
        <w:tc>
          <w:tcPr>
            <w:tcW w:w="1147"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Взято по результатам данного осмотра (из </w:t>
            </w:r>
            <w:hyperlink w:anchor="P804" w:history="1">
              <w:r w:rsidRPr="001D091C">
                <w:rPr>
                  <w:rFonts w:ascii="Times New Roman" w:hAnsi="Times New Roman" w:cs="Times New Roman"/>
                  <w:sz w:val="28"/>
                  <w:szCs w:val="28"/>
                </w:rPr>
                <w:t>графы 8</w:t>
              </w:r>
            </w:hyperlink>
            <w:r w:rsidRPr="001D091C">
              <w:rPr>
                <w:rFonts w:ascii="Times New Roman" w:hAnsi="Times New Roman" w:cs="Times New Roman"/>
                <w:sz w:val="28"/>
                <w:szCs w:val="28"/>
              </w:rPr>
              <w:t>)</w:t>
            </w:r>
          </w:p>
        </w:tc>
        <w:tc>
          <w:tcPr>
            <w:tcW w:w="85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из них мальчиков (из </w:t>
            </w:r>
            <w:hyperlink w:anchor="P806" w:history="1">
              <w:r w:rsidRPr="001D091C">
                <w:rPr>
                  <w:rFonts w:ascii="Times New Roman" w:hAnsi="Times New Roman" w:cs="Times New Roman"/>
                  <w:sz w:val="28"/>
                  <w:szCs w:val="28"/>
                </w:rPr>
                <w:t>графы 10</w:t>
              </w:r>
            </w:hyperlink>
            <w:r w:rsidRPr="001D091C">
              <w:rPr>
                <w:rFonts w:ascii="Times New Roman" w:hAnsi="Times New Roman" w:cs="Times New Roman"/>
                <w:sz w:val="28"/>
                <w:szCs w:val="28"/>
              </w:rPr>
              <w:t>)</w:t>
            </w: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1</w:t>
            </w:r>
          </w:p>
        </w:tc>
        <w:tc>
          <w:tcPr>
            <w:tcW w:w="3288"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2</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3</w:t>
            </w:r>
          </w:p>
        </w:tc>
        <w:tc>
          <w:tcPr>
            <w:tcW w:w="794" w:type="dxa"/>
          </w:tcPr>
          <w:p w:rsidR="001D091C" w:rsidRPr="001D091C" w:rsidRDefault="001D091C">
            <w:pPr>
              <w:pStyle w:val="ConsPlusNormal"/>
              <w:jc w:val="center"/>
              <w:rPr>
                <w:rFonts w:ascii="Times New Roman" w:hAnsi="Times New Roman" w:cs="Times New Roman"/>
                <w:sz w:val="28"/>
                <w:szCs w:val="28"/>
              </w:rPr>
            </w:pPr>
            <w:bookmarkStart w:id="28" w:name="P800"/>
            <w:bookmarkEnd w:id="28"/>
            <w:r w:rsidRPr="001D091C">
              <w:rPr>
                <w:rFonts w:ascii="Times New Roman" w:hAnsi="Times New Roman" w:cs="Times New Roman"/>
                <w:sz w:val="28"/>
                <w:szCs w:val="28"/>
              </w:rPr>
              <w:t>4</w:t>
            </w:r>
          </w:p>
        </w:tc>
        <w:tc>
          <w:tcPr>
            <w:tcW w:w="85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w:t>
            </w:r>
          </w:p>
        </w:tc>
        <w:tc>
          <w:tcPr>
            <w:tcW w:w="794" w:type="dxa"/>
          </w:tcPr>
          <w:p w:rsidR="001D091C" w:rsidRPr="001D091C" w:rsidRDefault="001D091C">
            <w:pPr>
              <w:pStyle w:val="ConsPlusNormal"/>
              <w:jc w:val="center"/>
              <w:rPr>
                <w:rFonts w:ascii="Times New Roman" w:hAnsi="Times New Roman" w:cs="Times New Roman"/>
                <w:sz w:val="28"/>
                <w:szCs w:val="28"/>
              </w:rPr>
            </w:pPr>
            <w:bookmarkStart w:id="29" w:name="P802"/>
            <w:bookmarkEnd w:id="29"/>
            <w:r w:rsidRPr="001D091C">
              <w:rPr>
                <w:rFonts w:ascii="Times New Roman" w:hAnsi="Times New Roman" w:cs="Times New Roman"/>
                <w:sz w:val="28"/>
                <w:szCs w:val="28"/>
              </w:rPr>
              <w:t>6</w:t>
            </w:r>
          </w:p>
        </w:tc>
        <w:tc>
          <w:tcPr>
            <w:tcW w:w="85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7</w:t>
            </w:r>
          </w:p>
        </w:tc>
        <w:tc>
          <w:tcPr>
            <w:tcW w:w="510" w:type="dxa"/>
          </w:tcPr>
          <w:p w:rsidR="001D091C" w:rsidRPr="001D091C" w:rsidRDefault="001D091C">
            <w:pPr>
              <w:pStyle w:val="ConsPlusNormal"/>
              <w:jc w:val="center"/>
              <w:rPr>
                <w:rFonts w:ascii="Times New Roman" w:hAnsi="Times New Roman" w:cs="Times New Roman"/>
                <w:sz w:val="28"/>
                <w:szCs w:val="28"/>
              </w:rPr>
            </w:pPr>
            <w:bookmarkStart w:id="30" w:name="P804"/>
            <w:bookmarkEnd w:id="30"/>
            <w:r w:rsidRPr="001D091C">
              <w:rPr>
                <w:rFonts w:ascii="Times New Roman" w:hAnsi="Times New Roman" w:cs="Times New Roman"/>
                <w:sz w:val="28"/>
                <w:szCs w:val="28"/>
              </w:rPr>
              <w:t>8</w:t>
            </w:r>
          </w:p>
        </w:tc>
        <w:tc>
          <w:tcPr>
            <w:tcW w:w="85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9</w:t>
            </w:r>
          </w:p>
        </w:tc>
        <w:tc>
          <w:tcPr>
            <w:tcW w:w="1147" w:type="dxa"/>
          </w:tcPr>
          <w:p w:rsidR="001D091C" w:rsidRPr="001D091C" w:rsidRDefault="001D091C">
            <w:pPr>
              <w:pStyle w:val="ConsPlusNormal"/>
              <w:jc w:val="center"/>
              <w:rPr>
                <w:rFonts w:ascii="Times New Roman" w:hAnsi="Times New Roman" w:cs="Times New Roman"/>
                <w:sz w:val="28"/>
                <w:szCs w:val="28"/>
              </w:rPr>
            </w:pPr>
            <w:bookmarkStart w:id="31" w:name="P806"/>
            <w:bookmarkEnd w:id="31"/>
            <w:r w:rsidRPr="001D091C">
              <w:rPr>
                <w:rFonts w:ascii="Times New Roman" w:hAnsi="Times New Roman" w:cs="Times New Roman"/>
                <w:sz w:val="28"/>
                <w:szCs w:val="28"/>
              </w:rPr>
              <w:t>10</w:t>
            </w:r>
          </w:p>
        </w:tc>
        <w:tc>
          <w:tcPr>
            <w:tcW w:w="85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11</w:t>
            </w: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Некоторые инфекционные и паразитарные болезни,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A00 - B99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туберкулез</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A15 - A19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1.2.</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ВИЧ-инфекция, СПИД</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B20 - B24</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2.</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Новообразования</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C00 - D48</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3.</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Болезни крови и кроветворных органов и отдельные нарушения, вовлекающие иммунный </w:t>
            </w:r>
            <w:r w:rsidRPr="001D091C">
              <w:rPr>
                <w:rFonts w:ascii="Times New Roman" w:hAnsi="Times New Roman" w:cs="Times New Roman"/>
                <w:sz w:val="28"/>
                <w:szCs w:val="28"/>
              </w:rPr>
              <w:lastRenderedPageBreak/>
              <w:t>механизм,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D50 - D89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3.1.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Анемии, связанные с питанием</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D50 - D53</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эндокринной системы, расстройства питания и нарушения обмена веществ,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E00 - E90</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сахарный диабет</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E10 - E14</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4.2.</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недостаточность питания</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E40 - E46</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4.3.</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ожирение</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E66</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4.4.</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задержка полового развития</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E30.0</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4.5.</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преждевременное половое созревание</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E30.1</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Психические расстройства и расстройства поведения,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F00 - F99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умственная отсталость</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F70 - F79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6.</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нервной системы,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G00 - G98</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6.1.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церебральный паралич и другие паралитические синдромы</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G80 - G83</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7.</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глаза и его придаточного аппарата</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H00 - H59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8.</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уха и сосцевидного отростка</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H60 - H95</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9.</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системы кровообращения</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I00 - I99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10.</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органов дыхания,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J00 - J99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10.1.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астма, астматический статус</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J45 - J46</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органов пищеварения</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K00 - K93</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12.</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кожи и подкожной клетчатки</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L00 - L99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13.</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Болезни костно-мышечной системы и соединительной ткани, из </w:t>
            </w:r>
            <w:r w:rsidRPr="001D091C">
              <w:rPr>
                <w:rFonts w:ascii="Times New Roman" w:hAnsi="Times New Roman" w:cs="Times New Roman"/>
                <w:sz w:val="28"/>
                <w:szCs w:val="28"/>
              </w:rPr>
              <w:lastRenderedPageBreak/>
              <w:t>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M00 - M99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13.1.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кифоз, лордоз, сколиоз</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M40 - M41</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14.</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мочеполовой системы,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N00 - N99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14.1.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мужских половых органов</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N40 - N51</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14.2.</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нарушения ритма и характера менструаций</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N91 - N94.5</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14.3.</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воспалительные болезни женских тазовых органов</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N70 - N77</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14.4.</w:t>
            </w:r>
          </w:p>
        </w:tc>
        <w:tc>
          <w:tcPr>
            <w:tcW w:w="3288" w:type="dxa"/>
          </w:tcPr>
          <w:p w:rsidR="001D091C" w:rsidRPr="001D091C" w:rsidRDefault="001D091C">
            <w:pPr>
              <w:pStyle w:val="ConsPlusNormal"/>
              <w:rPr>
                <w:rFonts w:ascii="Times New Roman" w:hAnsi="Times New Roman" w:cs="Times New Roman"/>
                <w:sz w:val="28"/>
                <w:szCs w:val="28"/>
              </w:rPr>
            </w:pPr>
            <w:proofErr w:type="spellStart"/>
            <w:r w:rsidRPr="001D091C">
              <w:rPr>
                <w:rFonts w:ascii="Times New Roman" w:hAnsi="Times New Roman" w:cs="Times New Roman"/>
                <w:sz w:val="28"/>
                <w:szCs w:val="28"/>
              </w:rPr>
              <w:t>невоспалительные</w:t>
            </w:r>
            <w:proofErr w:type="spellEnd"/>
            <w:r w:rsidRPr="001D091C">
              <w:rPr>
                <w:rFonts w:ascii="Times New Roman" w:hAnsi="Times New Roman" w:cs="Times New Roman"/>
                <w:sz w:val="28"/>
                <w:szCs w:val="28"/>
              </w:rPr>
              <w:t xml:space="preserve"> болезни яичника, маточной трубы и широкой связки матки</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N83</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14.5.</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болезни молочной железы</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N60 - N64</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15.</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Отдельные состояния, возникающие в перинатальном периоде</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P00 - P96</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16.</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 xml:space="preserve">Врожденные аномалии (пороки развития), </w:t>
            </w:r>
            <w:r w:rsidRPr="001D091C">
              <w:rPr>
                <w:rFonts w:ascii="Times New Roman" w:hAnsi="Times New Roman" w:cs="Times New Roman"/>
                <w:sz w:val="28"/>
                <w:szCs w:val="28"/>
              </w:rPr>
              <w:lastRenderedPageBreak/>
              <w:t>деформации и хромосомные нарушения, из них:</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Q00 - Q99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16.1.</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нервной системы</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Q00 - Q07</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16.2.</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системы кровообращения</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Q20 - Q28</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16.3.</w:t>
            </w:r>
          </w:p>
        </w:tc>
        <w:tc>
          <w:tcPr>
            <w:tcW w:w="328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женских половых органов</w:t>
            </w:r>
          </w:p>
        </w:tc>
        <w:tc>
          <w:tcPr>
            <w:tcW w:w="1166"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Q50 - Q52</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16.4.</w:t>
            </w:r>
          </w:p>
        </w:tc>
        <w:tc>
          <w:tcPr>
            <w:tcW w:w="3288" w:type="dxa"/>
          </w:tcPr>
          <w:p w:rsidR="001D091C" w:rsidRPr="001D091C" w:rsidRDefault="001D091C">
            <w:pPr>
              <w:pStyle w:val="ConsPlusNormal"/>
              <w:jc w:val="both"/>
              <w:rPr>
                <w:rFonts w:ascii="Times New Roman" w:hAnsi="Times New Roman" w:cs="Times New Roman"/>
                <w:sz w:val="28"/>
                <w:szCs w:val="28"/>
              </w:rPr>
            </w:pPr>
            <w:r w:rsidRPr="001D091C">
              <w:rPr>
                <w:rFonts w:ascii="Times New Roman" w:hAnsi="Times New Roman" w:cs="Times New Roman"/>
                <w:sz w:val="28"/>
                <w:szCs w:val="28"/>
              </w:rPr>
              <w:t>мужских половых органов</w:t>
            </w:r>
          </w:p>
        </w:tc>
        <w:tc>
          <w:tcPr>
            <w:tcW w:w="1166"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Q53 - Q55</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16.5.</w:t>
            </w:r>
          </w:p>
        </w:tc>
        <w:tc>
          <w:tcPr>
            <w:tcW w:w="3288" w:type="dxa"/>
          </w:tcPr>
          <w:p w:rsidR="001D091C" w:rsidRPr="001D091C" w:rsidRDefault="001D091C">
            <w:pPr>
              <w:pStyle w:val="ConsPlusNormal"/>
              <w:jc w:val="both"/>
              <w:rPr>
                <w:rFonts w:ascii="Times New Roman" w:hAnsi="Times New Roman" w:cs="Times New Roman"/>
                <w:sz w:val="28"/>
                <w:szCs w:val="28"/>
              </w:rPr>
            </w:pPr>
            <w:r w:rsidRPr="001D091C">
              <w:rPr>
                <w:rFonts w:ascii="Times New Roman" w:hAnsi="Times New Roman" w:cs="Times New Roman"/>
                <w:sz w:val="28"/>
                <w:szCs w:val="28"/>
              </w:rPr>
              <w:t>костно-мышечной системы</w:t>
            </w:r>
          </w:p>
        </w:tc>
        <w:tc>
          <w:tcPr>
            <w:tcW w:w="1166"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Q65 - Q79</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17.</w:t>
            </w:r>
          </w:p>
        </w:tc>
        <w:tc>
          <w:tcPr>
            <w:tcW w:w="3288" w:type="dxa"/>
          </w:tcPr>
          <w:p w:rsidR="001D091C" w:rsidRPr="001D091C" w:rsidRDefault="001D091C">
            <w:pPr>
              <w:pStyle w:val="ConsPlusNormal"/>
              <w:jc w:val="both"/>
              <w:rPr>
                <w:rFonts w:ascii="Times New Roman" w:hAnsi="Times New Roman" w:cs="Times New Roman"/>
                <w:sz w:val="28"/>
                <w:szCs w:val="28"/>
              </w:rPr>
            </w:pPr>
            <w:r w:rsidRPr="001D091C">
              <w:rPr>
                <w:rFonts w:ascii="Times New Roman" w:hAnsi="Times New Roman" w:cs="Times New Roman"/>
                <w:sz w:val="28"/>
                <w:szCs w:val="28"/>
              </w:rPr>
              <w:t>Травмы, отравления и некоторые другие последствия воздействия внешних причин</w:t>
            </w:r>
          </w:p>
        </w:tc>
        <w:tc>
          <w:tcPr>
            <w:tcW w:w="1166"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S00 - T98</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18.</w:t>
            </w:r>
          </w:p>
        </w:tc>
        <w:tc>
          <w:tcPr>
            <w:tcW w:w="3288" w:type="dxa"/>
          </w:tcPr>
          <w:p w:rsidR="001D091C" w:rsidRPr="001D091C" w:rsidRDefault="001D091C">
            <w:pPr>
              <w:pStyle w:val="ConsPlusNormal"/>
              <w:jc w:val="both"/>
              <w:rPr>
                <w:rFonts w:ascii="Times New Roman" w:hAnsi="Times New Roman" w:cs="Times New Roman"/>
                <w:sz w:val="28"/>
                <w:szCs w:val="28"/>
              </w:rPr>
            </w:pPr>
            <w:r w:rsidRPr="001D091C">
              <w:rPr>
                <w:rFonts w:ascii="Times New Roman" w:hAnsi="Times New Roman" w:cs="Times New Roman"/>
                <w:sz w:val="28"/>
                <w:szCs w:val="28"/>
              </w:rPr>
              <w:t>Прочие</w:t>
            </w:r>
          </w:p>
        </w:tc>
        <w:tc>
          <w:tcPr>
            <w:tcW w:w="1166"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72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19.</w:t>
            </w:r>
          </w:p>
        </w:tc>
        <w:tc>
          <w:tcPr>
            <w:tcW w:w="3288" w:type="dxa"/>
          </w:tcPr>
          <w:p w:rsidR="001D091C" w:rsidRPr="001D091C" w:rsidRDefault="001D091C">
            <w:pPr>
              <w:pStyle w:val="ConsPlusNormal"/>
              <w:jc w:val="both"/>
              <w:rPr>
                <w:rFonts w:ascii="Times New Roman" w:hAnsi="Times New Roman" w:cs="Times New Roman"/>
                <w:sz w:val="28"/>
                <w:szCs w:val="28"/>
              </w:rPr>
            </w:pPr>
            <w:r w:rsidRPr="001D091C">
              <w:rPr>
                <w:rFonts w:ascii="Times New Roman" w:hAnsi="Times New Roman" w:cs="Times New Roman"/>
                <w:sz w:val="28"/>
                <w:szCs w:val="28"/>
              </w:rPr>
              <w:t>ВСЕГО ЗАБОЛЕВАНИЙ</w:t>
            </w:r>
          </w:p>
        </w:tc>
        <w:tc>
          <w:tcPr>
            <w:tcW w:w="1166"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A00 - T98</w:t>
            </w: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794"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510"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c>
          <w:tcPr>
            <w:tcW w:w="1147" w:type="dxa"/>
          </w:tcPr>
          <w:p w:rsidR="001D091C" w:rsidRPr="001D091C" w:rsidRDefault="001D091C">
            <w:pPr>
              <w:pStyle w:val="ConsPlusNormal"/>
              <w:rPr>
                <w:rFonts w:ascii="Times New Roman" w:hAnsi="Times New Roman" w:cs="Times New Roman"/>
                <w:sz w:val="28"/>
                <w:szCs w:val="28"/>
              </w:rPr>
            </w:pPr>
          </w:p>
        </w:tc>
        <w:tc>
          <w:tcPr>
            <w:tcW w:w="850" w:type="dxa"/>
          </w:tcPr>
          <w:p w:rsidR="001D091C" w:rsidRPr="001D091C" w:rsidRDefault="001D091C">
            <w:pPr>
              <w:pStyle w:val="ConsPlusNormal"/>
              <w:rPr>
                <w:rFonts w:ascii="Times New Roman" w:hAnsi="Times New Roman" w:cs="Times New Roman"/>
                <w:sz w:val="28"/>
                <w:szCs w:val="28"/>
              </w:rPr>
            </w:pPr>
          </w:p>
        </w:tc>
      </w:tr>
    </w:tbl>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4.   Результаты   дополнительных   консультаций,   исследований,   лечения,</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медицинской  реабилитации  детей по результатам проведения профилактических осмотров:</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lastRenderedPageBreak/>
        <w:t xml:space="preserve">    4.1. Дополнительные консультации и (или) исследования </w:t>
      </w:r>
      <w:hyperlink w:anchor="P1794" w:history="1">
        <w:r w:rsidRPr="001D091C">
          <w:rPr>
            <w:rFonts w:ascii="Times New Roman" w:hAnsi="Times New Roman" w:cs="Times New Roman"/>
            <w:sz w:val="28"/>
            <w:szCs w:val="28"/>
          </w:rPr>
          <w:t>&lt;3&gt;</w:t>
        </w:r>
      </w:hyperlink>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9"/>
        <w:gridCol w:w="2324"/>
        <w:gridCol w:w="2438"/>
        <w:gridCol w:w="1814"/>
        <w:gridCol w:w="2041"/>
      </w:tblGrid>
      <w:tr w:rsidR="001D091C" w:rsidRPr="001D091C">
        <w:tc>
          <w:tcPr>
            <w:tcW w:w="3139"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Возраст детей</w:t>
            </w:r>
          </w:p>
        </w:tc>
        <w:tc>
          <w:tcPr>
            <w:tcW w:w="232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sidRPr="001D091C">
                <w:rPr>
                  <w:rFonts w:ascii="Times New Roman" w:hAnsi="Times New Roman" w:cs="Times New Roman"/>
                  <w:sz w:val="28"/>
                  <w:szCs w:val="28"/>
                </w:rPr>
                <w:t>графы 2</w:t>
              </w:r>
            </w:hyperlink>
            <w:r w:rsidRPr="001D091C">
              <w:rPr>
                <w:rFonts w:ascii="Times New Roman" w:hAnsi="Times New Roman" w:cs="Times New Roman"/>
                <w:sz w:val="28"/>
                <w:szCs w:val="28"/>
              </w:rPr>
              <w:t>)</w:t>
            </w:r>
          </w:p>
        </w:tc>
        <w:tc>
          <w:tcPr>
            <w:tcW w:w="181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Нуждались в дополнительных консультациях и (или) исследованиях в стационарных условиях (человек)</w:t>
            </w:r>
          </w:p>
        </w:tc>
        <w:tc>
          <w:tcPr>
            <w:tcW w:w="204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Прошли дополнительные консультации и (или) исследования в стационарных условиях (человек) (из </w:t>
            </w:r>
            <w:hyperlink w:anchor="P1273" w:history="1">
              <w:r w:rsidRPr="001D091C">
                <w:rPr>
                  <w:rFonts w:ascii="Times New Roman" w:hAnsi="Times New Roman" w:cs="Times New Roman"/>
                  <w:sz w:val="28"/>
                  <w:szCs w:val="28"/>
                </w:rPr>
                <w:t>графы 4</w:t>
              </w:r>
            </w:hyperlink>
            <w:r w:rsidRPr="001D091C">
              <w:rPr>
                <w:rFonts w:ascii="Times New Roman" w:hAnsi="Times New Roman" w:cs="Times New Roman"/>
                <w:sz w:val="28"/>
                <w:szCs w:val="28"/>
              </w:rPr>
              <w:t>)</w:t>
            </w:r>
          </w:p>
        </w:tc>
      </w:tr>
      <w:tr w:rsidR="001D091C" w:rsidRPr="001D091C">
        <w:tc>
          <w:tcPr>
            <w:tcW w:w="3139"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w:t>
            </w:r>
          </w:p>
        </w:tc>
        <w:tc>
          <w:tcPr>
            <w:tcW w:w="2324" w:type="dxa"/>
          </w:tcPr>
          <w:p w:rsidR="001D091C" w:rsidRPr="001D091C" w:rsidRDefault="001D091C">
            <w:pPr>
              <w:pStyle w:val="ConsPlusNormal"/>
              <w:jc w:val="center"/>
              <w:rPr>
                <w:rFonts w:ascii="Times New Roman" w:hAnsi="Times New Roman" w:cs="Times New Roman"/>
                <w:sz w:val="28"/>
                <w:szCs w:val="28"/>
              </w:rPr>
            </w:pPr>
            <w:bookmarkStart w:id="32" w:name="P1271"/>
            <w:bookmarkEnd w:id="32"/>
            <w:r w:rsidRPr="001D091C">
              <w:rPr>
                <w:rFonts w:ascii="Times New Roman" w:hAnsi="Times New Roman" w:cs="Times New Roman"/>
                <w:sz w:val="28"/>
                <w:szCs w:val="28"/>
              </w:rPr>
              <w:t>2</w:t>
            </w:r>
          </w:p>
        </w:tc>
        <w:tc>
          <w:tcPr>
            <w:tcW w:w="2438"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3</w:t>
            </w:r>
          </w:p>
        </w:tc>
        <w:tc>
          <w:tcPr>
            <w:tcW w:w="1814" w:type="dxa"/>
          </w:tcPr>
          <w:p w:rsidR="001D091C" w:rsidRPr="001D091C" w:rsidRDefault="001D091C">
            <w:pPr>
              <w:pStyle w:val="ConsPlusNormal"/>
              <w:jc w:val="center"/>
              <w:rPr>
                <w:rFonts w:ascii="Times New Roman" w:hAnsi="Times New Roman" w:cs="Times New Roman"/>
                <w:sz w:val="28"/>
                <w:szCs w:val="28"/>
              </w:rPr>
            </w:pPr>
            <w:bookmarkStart w:id="33" w:name="P1273"/>
            <w:bookmarkEnd w:id="33"/>
            <w:r w:rsidRPr="001D091C">
              <w:rPr>
                <w:rFonts w:ascii="Times New Roman" w:hAnsi="Times New Roman" w:cs="Times New Roman"/>
                <w:sz w:val="28"/>
                <w:szCs w:val="28"/>
              </w:rPr>
              <w:t>4</w:t>
            </w:r>
          </w:p>
        </w:tc>
        <w:tc>
          <w:tcPr>
            <w:tcW w:w="204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w:t>
            </w:r>
          </w:p>
        </w:tc>
      </w:tr>
      <w:tr w:rsidR="001D091C" w:rsidRPr="001D091C">
        <w:tc>
          <w:tcPr>
            <w:tcW w:w="3139"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Всего детей в возрасте до 17 лет включительно, из них:</w:t>
            </w:r>
          </w:p>
        </w:tc>
        <w:tc>
          <w:tcPr>
            <w:tcW w:w="2324" w:type="dxa"/>
          </w:tcPr>
          <w:p w:rsidR="001D091C" w:rsidRPr="001D091C" w:rsidRDefault="001D091C">
            <w:pPr>
              <w:pStyle w:val="ConsPlusNormal"/>
              <w:rPr>
                <w:rFonts w:ascii="Times New Roman" w:hAnsi="Times New Roman" w:cs="Times New Roman"/>
                <w:sz w:val="28"/>
                <w:szCs w:val="28"/>
              </w:rPr>
            </w:pPr>
          </w:p>
        </w:tc>
        <w:tc>
          <w:tcPr>
            <w:tcW w:w="2438" w:type="dxa"/>
          </w:tcPr>
          <w:p w:rsidR="001D091C" w:rsidRPr="001D091C" w:rsidRDefault="001D091C">
            <w:pPr>
              <w:pStyle w:val="ConsPlusNormal"/>
              <w:rPr>
                <w:rFonts w:ascii="Times New Roman" w:hAnsi="Times New Roman" w:cs="Times New Roman"/>
                <w:sz w:val="28"/>
                <w:szCs w:val="28"/>
              </w:rPr>
            </w:pPr>
          </w:p>
        </w:tc>
        <w:tc>
          <w:tcPr>
            <w:tcW w:w="1814" w:type="dxa"/>
          </w:tcPr>
          <w:p w:rsidR="001D091C" w:rsidRPr="001D091C" w:rsidRDefault="001D091C">
            <w:pPr>
              <w:pStyle w:val="ConsPlusNormal"/>
              <w:rPr>
                <w:rFonts w:ascii="Times New Roman" w:hAnsi="Times New Roman" w:cs="Times New Roman"/>
                <w:sz w:val="28"/>
                <w:szCs w:val="28"/>
              </w:rPr>
            </w:pPr>
          </w:p>
        </w:tc>
        <w:tc>
          <w:tcPr>
            <w:tcW w:w="204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139"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4 лет включительно</w:t>
            </w:r>
          </w:p>
        </w:tc>
        <w:tc>
          <w:tcPr>
            <w:tcW w:w="2324" w:type="dxa"/>
          </w:tcPr>
          <w:p w:rsidR="001D091C" w:rsidRPr="001D091C" w:rsidRDefault="001D091C">
            <w:pPr>
              <w:pStyle w:val="ConsPlusNormal"/>
              <w:rPr>
                <w:rFonts w:ascii="Times New Roman" w:hAnsi="Times New Roman" w:cs="Times New Roman"/>
                <w:sz w:val="28"/>
                <w:szCs w:val="28"/>
              </w:rPr>
            </w:pPr>
          </w:p>
        </w:tc>
        <w:tc>
          <w:tcPr>
            <w:tcW w:w="2438" w:type="dxa"/>
          </w:tcPr>
          <w:p w:rsidR="001D091C" w:rsidRPr="001D091C" w:rsidRDefault="001D091C">
            <w:pPr>
              <w:pStyle w:val="ConsPlusNormal"/>
              <w:rPr>
                <w:rFonts w:ascii="Times New Roman" w:hAnsi="Times New Roman" w:cs="Times New Roman"/>
                <w:sz w:val="28"/>
                <w:szCs w:val="28"/>
              </w:rPr>
            </w:pPr>
          </w:p>
        </w:tc>
        <w:tc>
          <w:tcPr>
            <w:tcW w:w="1814" w:type="dxa"/>
          </w:tcPr>
          <w:p w:rsidR="001D091C" w:rsidRPr="001D091C" w:rsidRDefault="001D091C">
            <w:pPr>
              <w:pStyle w:val="ConsPlusNormal"/>
              <w:rPr>
                <w:rFonts w:ascii="Times New Roman" w:hAnsi="Times New Roman" w:cs="Times New Roman"/>
                <w:sz w:val="28"/>
                <w:szCs w:val="28"/>
              </w:rPr>
            </w:pPr>
          </w:p>
        </w:tc>
        <w:tc>
          <w:tcPr>
            <w:tcW w:w="204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139"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14 лет включительно</w:t>
            </w:r>
          </w:p>
        </w:tc>
        <w:tc>
          <w:tcPr>
            <w:tcW w:w="2324" w:type="dxa"/>
          </w:tcPr>
          <w:p w:rsidR="001D091C" w:rsidRPr="001D091C" w:rsidRDefault="001D091C">
            <w:pPr>
              <w:pStyle w:val="ConsPlusNormal"/>
              <w:rPr>
                <w:rFonts w:ascii="Times New Roman" w:hAnsi="Times New Roman" w:cs="Times New Roman"/>
                <w:sz w:val="28"/>
                <w:szCs w:val="28"/>
              </w:rPr>
            </w:pPr>
          </w:p>
        </w:tc>
        <w:tc>
          <w:tcPr>
            <w:tcW w:w="2438" w:type="dxa"/>
          </w:tcPr>
          <w:p w:rsidR="001D091C" w:rsidRPr="001D091C" w:rsidRDefault="001D091C">
            <w:pPr>
              <w:pStyle w:val="ConsPlusNormal"/>
              <w:rPr>
                <w:rFonts w:ascii="Times New Roman" w:hAnsi="Times New Roman" w:cs="Times New Roman"/>
                <w:sz w:val="28"/>
                <w:szCs w:val="28"/>
              </w:rPr>
            </w:pPr>
          </w:p>
        </w:tc>
        <w:tc>
          <w:tcPr>
            <w:tcW w:w="1814" w:type="dxa"/>
          </w:tcPr>
          <w:p w:rsidR="001D091C" w:rsidRPr="001D091C" w:rsidRDefault="001D091C">
            <w:pPr>
              <w:pStyle w:val="ConsPlusNormal"/>
              <w:rPr>
                <w:rFonts w:ascii="Times New Roman" w:hAnsi="Times New Roman" w:cs="Times New Roman"/>
                <w:sz w:val="28"/>
                <w:szCs w:val="28"/>
              </w:rPr>
            </w:pPr>
          </w:p>
        </w:tc>
        <w:tc>
          <w:tcPr>
            <w:tcW w:w="204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139"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5 до 9 лет включительно</w:t>
            </w:r>
          </w:p>
        </w:tc>
        <w:tc>
          <w:tcPr>
            <w:tcW w:w="2324" w:type="dxa"/>
          </w:tcPr>
          <w:p w:rsidR="001D091C" w:rsidRPr="001D091C" w:rsidRDefault="001D091C">
            <w:pPr>
              <w:pStyle w:val="ConsPlusNormal"/>
              <w:rPr>
                <w:rFonts w:ascii="Times New Roman" w:hAnsi="Times New Roman" w:cs="Times New Roman"/>
                <w:sz w:val="28"/>
                <w:szCs w:val="28"/>
              </w:rPr>
            </w:pPr>
          </w:p>
        </w:tc>
        <w:tc>
          <w:tcPr>
            <w:tcW w:w="2438" w:type="dxa"/>
          </w:tcPr>
          <w:p w:rsidR="001D091C" w:rsidRPr="001D091C" w:rsidRDefault="001D091C">
            <w:pPr>
              <w:pStyle w:val="ConsPlusNormal"/>
              <w:rPr>
                <w:rFonts w:ascii="Times New Roman" w:hAnsi="Times New Roman" w:cs="Times New Roman"/>
                <w:sz w:val="28"/>
                <w:szCs w:val="28"/>
              </w:rPr>
            </w:pPr>
          </w:p>
        </w:tc>
        <w:tc>
          <w:tcPr>
            <w:tcW w:w="1814" w:type="dxa"/>
          </w:tcPr>
          <w:p w:rsidR="001D091C" w:rsidRPr="001D091C" w:rsidRDefault="001D091C">
            <w:pPr>
              <w:pStyle w:val="ConsPlusNormal"/>
              <w:rPr>
                <w:rFonts w:ascii="Times New Roman" w:hAnsi="Times New Roman" w:cs="Times New Roman"/>
                <w:sz w:val="28"/>
                <w:szCs w:val="28"/>
              </w:rPr>
            </w:pPr>
          </w:p>
        </w:tc>
        <w:tc>
          <w:tcPr>
            <w:tcW w:w="204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139"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 xml:space="preserve">от 10 до 14 лет </w:t>
            </w:r>
            <w:r w:rsidRPr="001D091C">
              <w:rPr>
                <w:rFonts w:ascii="Times New Roman" w:hAnsi="Times New Roman" w:cs="Times New Roman"/>
                <w:sz w:val="28"/>
                <w:szCs w:val="28"/>
              </w:rPr>
              <w:lastRenderedPageBreak/>
              <w:t>включительно</w:t>
            </w:r>
          </w:p>
        </w:tc>
        <w:tc>
          <w:tcPr>
            <w:tcW w:w="2324" w:type="dxa"/>
          </w:tcPr>
          <w:p w:rsidR="001D091C" w:rsidRPr="001D091C" w:rsidRDefault="001D091C">
            <w:pPr>
              <w:pStyle w:val="ConsPlusNormal"/>
              <w:rPr>
                <w:rFonts w:ascii="Times New Roman" w:hAnsi="Times New Roman" w:cs="Times New Roman"/>
                <w:sz w:val="28"/>
                <w:szCs w:val="28"/>
              </w:rPr>
            </w:pPr>
          </w:p>
        </w:tc>
        <w:tc>
          <w:tcPr>
            <w:tcW w:w="2438" w:type="dxa"/>
          </w:tcPr>
          <w:p w:rsidR="001D091C" w:rsidRPr="001D091C" w:rsidRDefault="001D091C">
            <w:pPr>
              <w:pStyle w:val="ConsPlusNormal"/>
              <w:rPr>
                <w:rFonts w:ascii="Times New Roman" w:hAnsi="Times New Roman" w:cs="Times New Roman"/>
                <w:sz w:val="28"/>
                <w:szCs w:val="28"/>
              </w:rPr>
            </w:pPr>
          </w:p>
        </w:tc>
        <w:tc>
          <w:tcPr>
            <w:tcW w:w="1814" w:type="dxa"/>
          </w:tcPr>
          <w:p w:rsidR="001D091C" w:rsidRPr="001D091C" w:rsidRDefault="001D091C">
            <w:pPr>
              <w:pStyle w:val="ConsPlusNormal"/>
              <w:rPr>
                <w:rFonts w:ascii="Times New Roman" w:hAnsi="Times New Roman" w:cs="Times New Roman"/>
                <w:sz w:val="28"/>
                <w:szCs w:val="28"/>
              </w:rPr>
            </w:pPr>
          </w:p>
        </w:tc>
        <w:tc>
          <w:tcPr>
            <w:tcW w:w="204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139"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lastRenderedPageBreak/>
              <w:t>от 15 до 17 лет включительно</w:t>
            </w:r>
          </w:p>
        </w:tc>
        <w:tc>
          <w:tcPr>
            <w:tcW w:w="2324" w:type="dxa"/>
          </w:tcPr>
          <w:p w:rsidR="001D091C" w:rsidRPr="001D091C" w:rsidRDefault="001D091C">
            <w:pPr>
              <w:pStyle w:val="ConsPlusNormal"/>
              <w:rPr>
                <w:rFonts w:ascii="Times New Roman" w:hAnsi="Times New Roman" w:cs="Times New Roman"/>
                <w:sz w:val="28"/>
                <w:szCs w:val="28"/>
              </w:rPr>
            </w:pPr>
          </w:p>
        </w:tc>
        <w:tc>
          <w:tcPr>
            <w:tcW w:w="2438" w:type="dxa"/>
          </w:tcPr>
          <w:p w:rsidR="001D091C" w:rsidRPr="001D091C" w:rsidRDefault="001D091C">
            <w:pPr>
              <w:pStyle w:val="ConsPlusNormal"/>
              <w:rPr>
                <w:rFonts w:ascii="Times New Roman" w:hAnsi="Times New Roman" w:cs="Times New Roman"/>
                <w:sz w:val="28"/>
                <w:szCs w:val="28"/>
              </w:rPr>
            </w:pPr>
          </w:p>
        </w:tc>
        <w:tc>
          <w:tcPr>
            <w:tcW w:w="1814" w:type="dxa"/>
          </w:tcPr>
          <w:p w:rsidR="001D091C" w:rsidRPr="001D091C" w:rsidRDefault="001D091C">
            <w:pPr>
              <w:pStyle w:val="ConsPlusNormal"/>
              <w:rPr>
                <w:rFonts w:ascii="Times New Roman" w:hAnsi="Times New Roman" w:cs="Times New Roman"/>
                <w:sz w:val="28"/>
                <w:szCs w:val="28"/>
              </w:rPr>
            </w:pPr>
          </w:p>
        </w:tc>
        <w:tc>
          <w:tcPr>
            <w:tcW w:w="2041" w:type="dxa"/>
          </w:tcPr>
          <w:p w:rsidR="001D091C" w:rsidRPr="001D091C" w:rsidRDefault="001D091C">
            <w:pPr>
              <w:pStyle w:val="ConsPlusNormal"/>
              <w:rPr>
                <w:rFonts w:ascii="Times New Roman" w:hAnsi="Times New Roman" w:cs="Times New Roman"/>
                <w:sz w:val="28"/>
                <w:szCs w:val="28"/>
              </w:rPr>
            </w:pPr>
          </w:p>
        </w:tc>
      </w:tr>
    </w:tbl>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4.2. Лечение, медицинская реабилитация и санаторно-курортное лечение</w:t>
      </w:r>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68"/>
        <w:gridCol w:w="1361"/>
        <w:gridCol w:w="2494"/>
        <w:gridCol w:w="1644"/>
        <w:gridCol w:w="1134"/>
      </w:tblGrid>
      <w:tr w:rsidR="001D091C" w:rsidRPr="001D091C">
        <w:tc>
          <w:tcPr>
            <w:tcW w:w="334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Возраст детей</w:t>
            </w:r>
          </w:p>
        </w:tc>
        <w:tc>
          <w:tcPr>
            <w:tcW w:w="2268"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Рекомендовано лечение в амбулаторных условиях и в условиях дневного стационара (человек)</w:t>
            </w:r>
          </w:p>
        </w:tc>
        <w:tc>
          <w:tcPr>
            <w:tcW w:w="136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Рекомендовано лечение в стационарных условиях (человек)</w:t>
            </w:r>
          </w:p>
        </w:tc>
        <w:tc>
          <w:tcPr>
            <w:tcW w:w="249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Рекомендована медицинская реабилитация в амбулаторных условиях и в условиях дневного стационара (человек)</w:t>
            </w:r>
          </w:p>
        </w:tc>
        <w:tc>
          <w:tcPr>
            <w:tcW w:w="164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Рекомендована медицинская реабилитация в стационарных условиях (человек)</w:t>
            </w:r>
          </w:p>
        </w:tc>
        <w:tc>
          <w:tcPr>
            <w:tcW w:w="113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Рекомендовано санаторно-курортное лечение (человек)</w:t>
            </w:r>
          </w:p>
        </w:tc>
      </w:tr>
      <w:tr w:rsidR="001D091C" w:rsidRPr="001D091C">
        <w:tc>
          <w:tcPr>
            <w:tcW w:w="334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w:t>
            </w:r>
          </w:p>
        </w:tc>
        <w:tc>
          <w:tcPr>
            <w:tcW w:w="2268"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2</w:t>
            </w:r>
          </w:p>
        </w:tc>
        <w:tc>
          <w:tcPr>
            <w:tcW w:w="136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3</w:t>
            </w:r>
          </w:p>
        </w:tc>
        <w:tc>
          <w:tcPr>
            <w:tcW w:w="249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w:t>
            </w:r>
          </w:p>
        </w:tc>
        <w:tc>
          <w:tcPr>
            <w:tcW w:w="164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w:t>
            </w:r>
          </w:p>
        </w:tc>
        <w:tc>
          <w:tcPr>
            <w:tcW w:w="113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6</w:t>
            </w:r>
          </w:p>
        </w:tc>
      </w:tr>
      <w:tr w:rsidR="001D091C" w:rsidRPr="001D091C">
        <w:tc>
          <w:tcPr>
            <w:tcW w:w="3345"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Всего детей в возрасте до 17 лет включительно, из них:</w:t>
            </w:r>
          </w:p>
        </w:tc>
        <w:tc>
          <w:tcPr>
            <w:tcW w:w="2268" w:type="dxa"/>
          </w:tcPr>
          <w:p w:rsidR="001D091C" w:rsidRPr="001D091C" w:rsidRDefault="001D091C">
            <w:pPr>
              <w:pStyle w:val="ConsPlusNormal"/>
              <w:rPr>
                <w:rFonts w:ascii="Times New Roman" w:hAnsi="Times New Roman" w:cs="Times New Roman"/>
                <w:sz w:val="28"/>
                <w:szCs w:val="28"/>
              </w:rPr>
            </w:pPr>
          </w:p>
        </w:tc>
        <w:tc>
          <w:tcPr>
            <w:tcW w:w="1361" w:type="dxa"/>
          </w:tcPr>
          <w:p w:rsidR="001D091C" w:rsidRPr="001D091C" w:rsidRDefault="001D091C">
            <w:pPr>
              <w:pStyle w:val="ConsPlusNormal"/>
              <w:rPr>
                <w:rFonts w:ascii="Times New Roman" w:hAnsi="Times New Roman" w:cs="Times New Roman"/>
                <w:sz w:val="28"/>
                <w:szCs w:val="28"/>
              </w:rPr>
            </w:pPr>
          </w:p>
        </w:tc>
        <w:tc>
          <w:tcPr>
            <w:tcW w:w="2494" w:type="dxa"/>
          </w:tcPr>
          <w:p w:rsidR="001D091C" w:rsidRPr="001D091C" w:rsidRDefault="001D091C">
            <w:pPr>
              <w:pStyle w:val="ConsPlusNormal"/>
              <w:rPr>
                <w:rFonts w:ascii="Times New Roman" w:hAnsi="Times New Roman" w:cs="Times New Roman"/>
                <w:sz w:val="28"/>
                <w:szCs w:val="28"/>
              </w:rPr>
            </w:pPr>
          </w:p>
        </w:tc>
        <w:tc>
          <w:tcPr>
            <w:tcW w:w="1644" w:type="dxa"/>
          </w:tcPr>
          <w:p w:rsidR="001D091C" w:rsidRPr="001D091C" w:rsidRDefault="001D091C">
            <w:pPr>
              <w:pStyle w:val="ConsPlusNormal"/>
              <w:rPr>
                <w:rFonts w:ascii="Times New Roman" w:hAnsi="Times New Roman" w:cs="Times New Roman"/>
                <w:sz w:val="28"/>
                <w:szCs w:val="28"/>
              </w:rPr>
            </w:pPr>
          </w:p>
        </w:tc>
        <w:tc>
          <w:tcPr>
            <w:tcW w:w="1134"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345"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4 лет включительно</w:t>
            </w:r>
          </w:p>
        </w:tc>
        <w:tc>
          <w:tcPr>
            <w:tcW w:w="2268" w:type="dxa"/>
          </w:tcPr>
          <w:p w:rsidR="001D091C" w:rsidRPr="001D091C" w:rsidRDefault="001D091C">
            <w:pPr>
              <w:pStyle w:val="ConsPlusNormal"/>
              <w:rPr>
                <w:rFonts w:ascii="Times New Roman" w:hAnsi="Times New Roman" w:cs="Times New Roman"/>
                <w:sz w:val="28"/>
                <w:szCs w:val="28"/>
              </w:rPr>
            </w:pPr>
          </w:p>
        </w:tc>
        <w:tc>
          <w:tcPr>
            <w:tcW w:w="1361" w:type="dxa"/>
          </w:tcPr>
          <w:p w:rsidR="001D091C" w:rsidRPr="001D091C" w:rsidRDefault="001D091C">
            <w:pPr>
              <w:pStyle w:val="ConsPlusNormal"/>
              <w:rPr>
                <w:rFonts w:ascii="Times New Roman" w:hAnsi="Times New Roman" w:cs="Times New Roman"/>
                <w:sz w:val="28"/>
                <w:szCs w:val="28"/>
              </w:rPr>
            </w:pPr>
          </w:p>
        </w:tc>
        <w:tc>
          <w:tcPr>
            <w:tcW w:w="2494" w:type="dxa"/>
          </w:tcPr>
          <w:p w:rsidR="001D091C" w:rsidRPr="001D091C" w:rsidRDefault="001D091C">
            <w:pPr>
              <w:pStyle w:val="ConsPlusNormal"/>
              <w:rPr>
                <w:rFonts w:ascii="Times New Roman" w:hAnsi="Times New Roman" w:cs="Times New Roman"/>
                <w:sz w:val="28"/>
                <w:szCs w:val="28"/>
              </w:rPr>
            </w:pPr>
          </w:p>
        </w:tc>
        <w:tc>
          <w:tcPr>
            <w:tcW w:w="1644" w:type="dxa"/>
          </w:tcPr>
          <w:p w:rsidR="001D091C" w:rsidRPr="001D091C" w:rsidRDefault="001D091C">
            <w:pPr>
              <w:pStyle w:val="ConsPlusNormal"/>
              <w:rPr>
                <w:rFonts w:ascii="Times New Roman" w:hAnsi="Times New Roman" w:cs="Times New Roman"/>
                <w:sz w:val="28"/>
                <w:szCs w:val="28"/>
              </w:rPr>
            </w:pPr>
          </w:p>
        </w:tc>
        <w:tc>
          <w:tcPr>
            <w:tcW w:w="1134"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345"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14 лет включительно</w:t>
            </w:r>
          </w:p>
        </w:tc>
        <w:tc>
          <w:tcPr>
            <w:tcW w:w="2268" w:type="dxa"/>
          </w:tcPr>
          <w:p w:rsidR="001D091C" w:rsidRPr="001D091C" w:rsidRDefault="001D091C">
            <w:pPr>
              <w:pStyle w:val="ConsPlusNormal"/>
              <w:rPr>
                <w:rFonts w:ascii="Times New Roman" w:hAnsi="Times New Roman" w:cs="Times New Roman"/>
                <w:sz w:val="28"/>
                <w:szCs w:val="28"/>
              </w:rPr>
            </w:pPr>
          </w:p>
        </w:tc>
        <w:tc>
          <w:tcPr>
            <w:tcW w:w="1361" w:type="dxa"/>
          </w:tcPr>
          <w:p w:rsidR="001D091C" w:rsidRPr="001D091C" w:rsidRDefault="001D091C">
            <w:pPr>
              <w:pStyle w:val="ConsPlusNormal"/>
              <w:rPr>
                <w:rFonts w:ascii="Times New Roman" w:hAnsi="Times New Roman" w:cs="Times New Roman"/>
                <w:sz w:val="28"/>
                <w:szCs w:val="28"/>
              </w:rPr>
            </w:pPr>
          </w:p>
        </w:tc>
        <w:tc>
          <w:tcPr>
            <w:tcW w:w="2494" w:type="dxa"/>
          </w:tcPr>
          <w:p w:rsidR="001D091C" w:rsidRPr="001D091C" w:rsidRDefault="001D091C">
            <w:pPr>
              <w:pStyle w:val="ConsPlusNormal"/>
              <w:rPr>
                <w:rFonts w:ascii="Times New Roman" w:hAnsi="Times New Roman" w:cs="Times New Roman"/>
                <w:sz w:val="28"/>
                <w:szCs w:val="28"/>
              </w:rPr>
            </w:pPr>
          </w:p>
        </w:tc>
        <w:tc>
          <w:tcPr>
            <w:tcW w:w="1644" w:type="dxa"/>
          </w:tcPr>
          <w:p w:rsidR="001D091C" w:rsidRPr="001D091C" w:rsidRDefault="001D091C">
            <w:pPr>
              <w:pStyle w:val="ConsPlusNormal"/>
              <w:rPr>
                <w:rFonts w:ascii="Times New Roman" w:hAnsi="Times New Roman" w:cs="Times New Roman"/>
                <w:sz w:val="28"/>
                <w:szCs w:val="28"/>
              </w:rPr>
            </w:pPr>
          </w:p>
        </w:tc>
        <w:tc>
          <w:tcPr>
            <w:tcW w:w="1134"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345"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lastRenderedPageBreak/>
              <w:t>от 5 до 9 лет включительно</w:t>
            </w:r>
          </w:p>
        </w:tc>
        <w:tc>
          <w:tcPr>
            <w:tcW w:w="2268" w:type="dxa"/>
          </w:tcPr>
          <w:p w:rsidR="001D091C" w:rsidRPr="001D091C" w:rsidRDefault="001D091C">
            <w:pPr>
              <w:pStyle w:val="ConsPlusNormal"/>
              <w:rPr>
                <w:rFonts w:ascii="Times New Roman" w:hAnsi="Times New Roman" w:cs="Times New Roman"/>
                <w:sz w:val="28"/>
                <w:szCs w:val="28"/>
              </w:rPr>
            </w:pPr>
          </w:p>
        </w:tc>
        <w:tc>
          <w:tcPr>
            <w:tcW w:w="1361" w:type="dxa"/>
          </w:tcPr>
          <w:p w:rsidR="001D091C" w:rsidRPr="001D091C" w:rsidRDefault="001D091C">
            <w:pPr>
              <w:pStyle w:val="ConsPlusNormal"/>
              <w:rPr>
                <w:rFonts w:ascii="Times New Roman" w:hAnsi="Times New Roman" w:cs="Times New Roman"/>
                <w:sz w:val="28"/>
                <w:szCs w:val="28"/>
              </w:rPr>
            </w:pPr>
          </w:p>
        </w:tc>
        <w:tc>
          <w:tcPr>
            <w:tcW w:w="2494" w:type="dxa"/>
          </w:tcPr>
          <w:p w:rsidR="001D091C" w:rsidRPr="001D091C" w:rsidRDefault="001D091C">
            <w:pPr>
              <w:pStyle w:val="ConsPlusNormal"/>
              <w:rPr>
                <w:rFonts w:ascii="Times New Roman" w:hAnsi="Times New Roman" w:cs="Times New Roman"/>
                <w:sz w:val="28"/>
                <w:szCs w:val="28"/>
              </w:rPr>
            </w:pPr>
          </w:p>
        </w:tc>
        <w:tc>
          <w:tcPr>
            <w:tcW w:w="1644" w:type="dxa"/>
          </w:tcPr>
          <w:p w:rsidR="001D091C" w:rsidRPr="001D091C" w:rsidRDefault="001D091C">
            <w:pPr>
              <w:pStyle w:val="ConsPlusNormal"/>
              <w:rPr>
                <w:rFonts w:ascii="Times New Roman" w:hAnsi="Times New Roman" w:cs="Times New Roman"/>
                <w:sz w:val="28"/>
                <w:szCs w:val="28"/>
              </w:rPr>
            </w:pPr>
          </w:p>
        </w:tc>
        <w:tc>
          <w:tcPr>
            <w:tcW w:w="1134"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345"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10 до 14 лет включительно</w:t>
            </w:r>
          </w:p>
        </w:tc>
        <w:tc>
          <w:tcPr>
            <w:tcW w:w="2268" w:type="dxa"/>
          </w:tcPr>
          <w:p w:rsidR="001D091C" w:rsidRPr="001D091C" w:rsidRDefault="001D091C">
            <w:pPr>
              <w:pStyle w:val="ConsPlusNormal"/>
              <w:rPr>
                <w:rFonts w:ascii="Times New Roman" w:hAnsi="Times New Roman" w:cs="Times New Roman"/>
                <w:sz w:val="28"/>
                <w:szCs w:val="28"/>
              </w:rPr>
            </w:pPr>
          </w:p>
        </w:tc>
        <w:tc>
          <w:tcPr>
            <w:tcW w:w="1361" w:type="dxa"/>
          </w:tcPr>
          <w:p w:rsidR="001D091C" w:rsidRPr="001D091C" w:rsidRDefault="001D091C">
            <w:pPr>
              <w:pStyle w:val="ConsPlusNormal"/>
              <w:rPr>
                <w:rFonts w:ascii="Times New Roman" w:hAnsi="Times New Roman" w:cs="Times New Roman"/>
                <w:sz w:val="28"/>
                <w:szCs w:val="28"/>
              </w:rPr>
            </w:pPr>
          </w:p>
        </w:tc>
        <w:tc>
          <w:tcPr>
            <w:tcW w:w="2494" w:type="dxa"/>
          </w:tcPr>
          <w:p w:rsidR="001D091C" w:rsidRPr="001D091C" w:rsidRDefault="001D091C">
            <w:pPr>
              <w:pStyle w:val="ConsPlusNormal"/>
              <w:rPr>
                <w:rFonts w:ascii="Times New Roman" w:hAnsi="Times New Roman" w:cs="Times New Roman"/>
                <w:sz w:val="28"/>
                <w:szCs w:val="28"/>
              </w:rPr>
            </w:pPr>
          </w:p>
        </w:tc>
        <w:tc>
          <w:tcPr>
            <w:tcW w:w="1644" w:type="dxa"/>
          </w:tcPr>
          <w:p w:rsidR="001D091C" w:rsidRPr="001D091C" w:rsidRDefault="001D091C">
            <w:pPr>
              <w:pStyle w:val="ConsPlusNormal"/>
              <w:rPr>
                <w:rFonts w:ascii="Times New Roman" w:hAnsi="Times New Roman" w:cs="Times New Roman"/>
                <w:sz w:val="28"/>
                <w:szCs w:val="28"/>
              </w:rPr>
            </w:pPr>
          </w:p>
        </w:tc>
        <w:tc>
          <w:tcPr>
            <w:tcW w:w="1134"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345"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15 до 17 лет включительно</w:t>
            </w:r>
          </w:p>
        </w:tc>
        <w:tc>
          <w:tcPr>
            <w:tcW w:w="2268" w:type="dxa"/>
          </w:tcPr>
          <w:p w:rsidR="001D091C" w:rsidRPr="001D091C" w:rsidRDefault="001D091C">
            <w:pPr>
              <w:pStyle w:val="ConsPlusNormal"/>
              <w:rPr>
                <w:rFonts w:ascii="Times New Roman" w:hAnsi="Times New Roman" w:cs="Times New Roman"/>
                <w:sz w:val="28"/>
                <w:szCs w:val="28"/>
              </w:rPr>
            </w:pPr>
          </w:p>
        </w:tc>
        <w:tc>
          <w:tcPr>
            <w:tcW w:w="1361" w:type="dxa"/>
          </w:tcPr>
          <w:p w:rsidR="001D091C" w:rsidRPr="001D091C" w:rsidRDefault="001D091C">
            <w:pPr>
              <w:pStyle w:val="ConsPlusNormal"/>
              <w:rPr>
                <w:rFonts w:ascii="Times New Roman" w:hAnsi="Times New Roman" w:cs="Times New Roman"/>
                <w:sz w:val="28"/>
                <w:szCs w:val="28"/>
              </w:rPr>
            </w:pPr>
          </w:p>
        </w:tc>
        <w:tc>
          <w:tcPr>
            <w:tcW w:w="2494" w:type="dxa"/>
          </w:tcPr>
          <w:p w:rsidR="001D091C" w:rsidRPr="001D091C" w:rsidRDefault="001D091C">
            <w:pPr>
              <w:pStyle w:val="ConsPlusNormal"/>
              <w:rPr>
                <w:rFonts w:ascii="Times New Roman" w:hAnsi="Times New Roman" w:cs="Times New Roman"/>
                <w:sz w:val="28"/>
                <w:szCs w:val="28"/>
              </w:rPr>
            </w:pPr>
          </w:p>
        </w:tc>
        <w:tc>
          <w:tcPr>
            <w:tcW w:w="1644" w:type="dxa"/>
          </w:tcPr>
          <w:p w:rsidR="001D091C" w:rsidRPr="001D091C" w:rsidRDefault="001D091C">
            <w:pPr>
              <w:pStyle w:val="ConsPlusNormal"/>
              <w:rPr>
                <w:rFonts w:ascii="Times New Roman" w:hAnsi="Times New Roman" w:cs="Times New Roman"/>
                <w:sz w:val="28"/>
                <w:szCs w:val="28"/>
              </w:rPr>
            </w:pPr>
          </w:p>
        </w:tc>
        <w:tc>
          <w:tcPr>
            <w:tcW w:w="1134" w:type="dxa"/>
          </w:tcPr>
          <w:p w:rsidR="001D091C" w:rsidRPr="001D091C" w:rsidRDefault="001D091C">
            <w:pPr>
              <w:pStyle w:val="ConsPlusNormal"/>
              <w:rPr>
                <w:rFonts w:ascii="Times New Roman" w:hAnsi="Times New Roman" w:cs="Times New Roman"/>
                <w:sz w:val="28"/>
                <w:szCs w:val="28"/>
              </w:rPr>
            </w:pPr>
          </w:p>
        </w:tc>
      </w:tr>
    </w:tbl>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5. Число детей по уровню физического развития</w:t>
      </w:r>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098"/>
        <w:gridCol w:w="1417"/>
        <w:gridCol w:w="964"/>
        <w:gridCol w:w="907"/>
        <w:gridCol w:w="680"/>
        <w:gridCol w:w="737"/>
      </w:tblGrid>
      <w:tr w:rsidR="001D091C" w:rsidRPr="001D091C">
        <w:tc>
          <w:tcPr>
            <w:tcW w:w="3458"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Возраст</w:t>
            </w:r>
          </w:p>
        </w:tc>
        <w:tc>
          <w:tcPr>
            <w:tcW w:w="2098"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Число прошедших профилактические осмотры в отчетном периоде (человек)</w:t>
            </w:r>
          </w:p>
        </w:tc>
        <w:tc>
          <w:tcPr>
            <w:tcW w:w="1417"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Нормальное физическое развитие (человек) (из </w:t>
            </w:r>
            <w:hyperlink w:anchor="P1368" w:history="1">
              <w:r w:rsidRPr="001D091C">
                <w:rPr>
                  <w:rFonts w:ascii="Times New Roman" w:hAnsi="Times New Roman" w:cs="Times New Roman"/>
                  <w:sz w:val="28"/>
                  <w:szCs w:val="28"/>
                </w:rPr>
                <w:t>графы 2</w:t>
              </w:r>
            </w:hyperlink>
            <w:r w:rsidRPr="001D091C">
              <w:rPr>
                <w:rFonts w:ascii="Times New Roman" w:hAnsi="Times New Roman" w:cs="Times New Roman"/>
                <w:sz w:val="28"/>
                <w:szCs w:val="28"/>
              </w:rPr>
              <w:t>)</w:t>
            </w:r>
          </w:p>
        </w:tc>
        <w:tc>
          <w:tcPr>
            <w:tcW w:w="3288" w:type="dxa"/>
            <w:gridSpan w:val="4"/>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Нарушения физического развития (человек) (из </w:t>
            </w:r>
            <w:hyperlink w:anchor="P1368" w:history="1">
              <w:r w:rsidRPr="001D091C">
                <w:rPr>
                  <w:rFonts w:ascii="Times New Roman" w:hAnsi="Times New Roman" w:cs="Times New Roman"/>
                  <w:sz w:val="28"/>
                  <w:szCs w:val="28"/>
                </w:rPr>
                <w:t>графы 2</w:t>
              </w:r>
            </w:hyperlink>
            <w:r w:rsidRPr="001D091C">
              <w:rPr>
                <w:rFonts w:ascii="Times New Roman" w:hAnsi="Times New Roman" w:cs="Times New Roman"/>
                <w:sz w:val="28"/>
                <w:szCs w:val="28"/>
              </w:rPr>
              <w:t>)</w:t>
            </w:r>
          </w:p>
        </w:tc>
      </w:tr>
      <w:tr w:rsidR="001D091C" w:rsidRPr="001D091C">
        <w:tc>
          <w:tcPr>
            <w:tcW w:w="3458" w:type="dxa"/>
            <w:vMerge/>
          </w:tcPr>
          <w:p w:rsidR="001D091C" w:rsidRPr="001D091C" w:rsidRDefault="001D091C">
            <w:pPr>
              <w:rPr>
                <w:rFonts w:ascii="Times New Roman" w:hAnsi="Times New Roman" w:cs="Times New Roman"/>
                <w:sz w:val="28"/>
                <w:szCs w:val="28"/>
              </w:rPr>
            </w:pPr>
          </w:p>
        </w:tc>
        <w:tc>
          <w:tcPr>
            <w:tcW w:w="2098" w:type="dxa"/>
            <w:vMerge/>
          </w:tcPr>
          <w:p w:rsidR="001D091C" w:rsidRPr="001D091C" w:rsidRDefault="001D091C">
            <w:pPr>
              <w:rPr>
                <w:rFonts w:ascii="Times New Roman" w:hAnsi="Times New Roman" w:cs="Times New Roman"/>
                <w:sz w:val="28"/>
                <w:szCs w:val="28"/>
              </w:rPr>
            </w:pPr>
          </w:p>
        </w:tc>
        <w:tc>
          <w:tcPr>
            <w:tcW w:w="1417" w:type="dxa"/>
            <w:vMerge/>
          </w:tcPr>
          <w:p w:rsidR="001D091C" w:rsidRPr="001D091C" w:rsidRDefault="001D091C">
            <w:pPr>
              <w:rPr>
                <w:rFonts w:ascii="Times New Roman" w:hAnsi="Times New Roman" w:cs="Times New Roman"/>
                <w:sz w:val="28"/>
                <w:szCs w:val="28"/>
              </w:rPr>
            </w:pPr>
          </w:p>
        </w:tc>
        <w:tc>
          <w:tcPr>
            <w:tcW w:w="96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дефицит массы тела</w:t>
            </w:r>
          </w:p>
        </w:tc>
        <w:tc>
          <w:tcPr>
            <w:tcW w:w="907"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избыток массы тела</w:t>
            </w:r>
          </w:p>
        </w:tc>
        <w:tc>
          <w:tcPr>
            <w:tcW w:w="68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низкий рост</w:t>
            </w:r>
          </w:p>
        </w:tc>
        <w:tc>
          <w:tcPr>
            <w:tcW w:w="737"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высокий рост</w:t>
            </w:r>
          </w:p>
        </w:tc>
      </w:tr>
      <w:tr w:rsidR="001D091C" w:rsidRPr="001D091C">
        <w:tc>
          <w:tcPr>
            <w:tcW w:w="3458"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w:t>
            </w:r>
          </w:p>
        </w:tc>
        <w:tc>
          <w:tcPr>
            <w:tcW w:w="2098" w:type="dxa"/>
          </w:tcPr>
          <w:p w:rsidR="001D091C" w:rsidRPr="001D091C" w:rsidRDefault="001D091C">
            <w:pPr>
              <w:pStyle w:val="ConsPlusNormal"/>
              <w:jc w:val="center"/>
              <w:rPr>
                <w:rFonts w:ascii="Times New Roman" w:hAnsi="Times New Roman" w:cs="Times New Roman"/>
                <w:sz w:val="28"/>
                <w:szCs w:val="28"/>
              </w:rPr>
            </w:pPr>
            <w:bookmarkStart w:id="34" w:name="P1368"/>
            <w:bookmarkEnd w:id="34"/>
            <w:r w:rsidRPr="001D091C">
              <w:rPr>
                <w:rFonts w:ascii="Times New Roman" w:hAnsi="Times New Roman" w:cs="Times New Roman"/>
                <w:sz w:val="28"/>
                <w:szCs w:val="28"/>
              </w:rPr>
              <w:t>2</w:t>
            </w:r>
          </w:p>
        </w:tc>
        <w:tc>
          <w:tcPr>
            <w:tcW w:w="1417"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3</w:t>
            </w:r>
          </w:p>
        </w:tc>
        <w:tc>
          <w:tcPr>
            <w:tcW w:w="964"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w:t>
            </w:r>
          </w:p>
        </w:tc>
        <w:tc>
          <w:tcPr>
            <w:tcW w:w="907"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w:t>
            </w:r>
          </w:p>
        </w:tc>
        <w:tc>
          <w:tcPr>
            <w:tcW w:w="68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6</w:t>
            </w:r>
          </w:p>
        </w:tc>
        <w:tc>
          <w:tcPr>
            <w:tcW w:w="737"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7</w:t>
            </w:r>
          </w:p>
        </w:tc>
      </w:tr>
      <w:tr w:rsidR="001D091C" w:rsidRPr="001D091C">
        <w:tc>
          <w:tcPr>
            <w:tcW w:w="3458"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Всего детей в возрасте до 17 лет включительно, из них:</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4 лет включительно</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lastRenderedPageBreak/>
              <w:t>от 0 до 14 лет включительно</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5 до 9 лет включительно</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10 до 14 лет включительно</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15 до 17 лет включительно</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458"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2098" w:type="dxa"/>
          </w:tcPr>
          <w:p w:rsidR="001D091C" w:rsidRPr="001D091C" w:rsidRDefault="001D091C">
            <w:pPr>
              <w:pStyle w:val="ConsPlusNormal"/>
              <w:rPr>
                <w:rFonts w:ascii="Times New Roman" w:hAnsi="Times New Roman" w:cs="Times New Roman"/>
                <w:sz w:val="28"/>
                <w:szCs w:val="28"/>
              </w:rPr>
            </w:pPr>
          </w:p>
        </w:tc>
        <w:tc>
          <w:tcPr>
            <w:tcW w:w="1417" w:type="dxa"/>
          </w:tcPr>
          <w:p w:rsidR="001D091C" w:rsidRPr="001D091C" w:rsidRDefault="001D091C">
            <w:pPr>
              <w:pStyle w:val="ConsPlusNormal"/>
              <w:rPr>
                <w:rFonts w:ascii="Times New Roman" w:hAnsi="Times New Roman" w:cs="Times New Roman"/>
                <w:sz w:val="28"/>
                <w:szCs w:val="28"/>
              </w:rPr>
            </w:pPr>
          </w:p>
        </w:tc>
        <w:tc>
          <w:tcPr>
            <w:tcW w:w="964" w:type="dxa"/>
          </w:tcPr>
          <w:p w:rsidR="001D091C" w:rsidRPr="001D091C" w:rsidRDefault="001D091C">
            <w:pPr>
              <w:pStyle w:val="ConsPlusNormal"/>
              <w:rPr>
                <w:rFonts w:ascii="Times New Roman" w:hAnsi="Times New Roman" w:cs="Times New Roman"/>
                <w:sz w:val="28"/>
                <w:szCs w:val="28"/>
              </w:rPr>
            </w:pPr>
          </w:p>
        </w:tc>
        <w:tc>
          <w:tcPr>
            <w:tcW w:w="907" w:type="dxa"/>
          </w:tcPr>
          <w:p w:rsidR="001D091C" w:rsidRPr="001D091C" w:rsidRDefault="001D091C">
            <w:pPr>
              <w:pStyle w:val="ConsPlusNormal"/>
              <w:rPr>
                <w:rFonts w:ascii="Times New Roman" w:hAnsi="Times New Roman" w:cs="Times New Roman"/>
                <w:sz w:val="28"/>
                <w:szCs w:val="28"/>
              </w:rPr>
            </w:pPr>
          </w:p>
        </w:tc>
        <w:tc>
          <w:tcPr>
            <w:tcW w:w="680" w:type="dxa"/>
          </w:tcPr>
          <w:p w:rsidR="001D091C" w:rsidRPr="001D091C" w:rsidRDefault="001D091C">
            <w:pPr>
              <w:pStyle w:val="ConsPlusNormal"/>
              <w:rPr>
                <w:rFonts w:ascii="Times New Roman" w:hAnsi="Times New Roman" w:cs="Times New Roman"/>
                <w:sz w:val="28"/>
                <w:szCs w:val="28"/>
              </w:rPr>
            </w:pPr>
          </w:p>
        </w:tc>
        <w:tc>
          <w:tcPr>
            <w:tcW w:w="737" w:type="dxa"/>
          </w:tcPr>
          <w:p w:rsidR="001D091C" w:rsidRPr="001D091C" w:rsidRDefault="001D091C">
            <w:pPr>
              <w:pStyle w:val="ConsPlusNormal"/>
              <w:rPr>
                <w:rFonts w:ascii="Times New Roman" w:hAnsi="Times New Roman" w:cs="Times New Roman"/>
                <w:sz w:val="28"/>
                <w:szCs w:val="28"/>
              </w:rPr>
            </w:pPr>
          </w:p>
        </w:tc>
      </w:tr>
    </w:tbl>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6. Число детей по медицинским группам для занятий физической культурой</w:t>
      </w:r>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3"/>
        <w:gridCol w:w="1361"/>
        <w:gridCol w:w="700"/>
        <w:gridCol w:w="700"/>
        <w:gridCol w:w="700"/>
        <w:gridCol w:w="700"/>
        <w:gridCol w:w="700"/>
        <w:gridCol w:w="700"/>
        <w:gridCol w:w="700"/>
        <w:gridCol w:w="700"/>
        <w:gridCol w:w="700"/>
        <w:gridCol w:w="700"/>
      </w:tblGrid>
      <w:tr w:rsidR="001D091C" w:rsidRPr="001D091C">
        <w:tc>
          <w:tcPr>
            <w:tcW w:w="3053"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Наименование показателя</w:t>
            </w:r>
          </w:p>
        </w:tc>
        <w:tc>
          <w:tcPr>
            <w:tcW w:w="1361"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Число прошедших профилактические осмотры в отчетном периоде </w:t>
            </w:r>
            <w:r w:rsidRPr="001D091C">
              <w:rPr>
                <w:rFonts w:ascii="Times New Roman" w:hAnsi="Times New Roman" w:cs="Times New Roman"/>
                <w:sz w:val="28"/>
                <w:szCs w:val="28"/>
              </w:rPr>
              <w:lastRenderedPageBreak/>
              <w:t>(человек)</w:t>
            </w:r>
          </w:p>
        </w:tc>
        <w:tc>
          <w:tcPr>
            <w:tcW w:w="7000" w:type="dxa"/>
            <w:gridSpan w:val="10"/>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Медицинская группа для занятий физической культурой</w:t>
            </w:r>
          </w:p>
        </w:tc>
      </w:tr>
      <w:tr w:rsidR="001D091C" w:rsidRPr="001D091C">
        <w:tc>
          <w:tcPr>
            <w:tcW w:w="3053" w:type="dxa"/>
            <w:vMerge/>
          </w:tcPr>
          <w:p w:rsidR="001D091C" w:rsidRPr="001D091C" w:rsidRDefault="001D091C">
            <w:pPr>
              <w:rPr>
                <w:rFonts w:ascii="Times New Roman" w:hAnsi="Times New Roman" w:cs="Times New Roman"/>
                <w:sz w:val="28"/>
                <w:szCs w:val="28"/>
              </w:rPr>
            </w:pPr>
          </w:p>
        </w:tc>
        <w:tc>
          <w:tcPr>
            <w:tcW w:w="1361" w:type="dxa"/>
            <w:vMerge/>
          </w:tcPr>
          <w:p w:rsidR="001D091C" w:rsidRPr="001D091C" w:rsidRDefault="001D091C">
            <w:pPr>
              <w:rPr>
                <w:rFonts w:ascii="Times New Roman" w:hAnsi="Times New Roman" w:cs="Times New Roman"/>
                <w:sz w:val="28"/>
                <w:szCs w:val="28"/>
              </w:rPr>
            </w:pPr>
          </w:p>
        </w:tc>
        <w:tc>
          <w:tcPr>
            <w:tcW w:w="3500" w:type="dxa"/>
            <w:gridSpan w:val="5"/>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По результатам ранее проведенных медицинских осмотров (человек)</w:t>
            </w:r>
          </w:p>
        </w:tc>
        <w:tc>
          <w:tcPr>
            <w:tcW w:w="3500" w:type="dxa"/>
            <w:gridSpan w:val="5"/>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По результатам профилактических осмотров в данном отчетном периоде (человек)</w:t>
            </w:r>
          </w:p>
        </w:tc>
      </w:tr>
      <w:tr w:rsidR="001D091C" w:rsidRPr="001D091C">
        <w:tc>
          <w:tcPr>
            <w:tcW w:w="3053" w:type="dxa"/>
            <w:vMerge/>
          </w:tcPr>
          <w:p w:rsidR="001D091C" w:rsidRPr="001D091C" w:rsidRDefault="001D091C">
            <w:pPr>
              <w:rPr>
                <w:rFonts w:ascii="Times New Roman" w:hAnsi="Times New Roman" w:cs="Times New Roman"/>
                <w:sz w:val="28"/>
                <w:szCs w:val="28"/>
              </w:rPr>
            </w:pPr>
          </w:p>
        </w:tc>
        <w:tc>
          <w:tcPr>
            <w:tcW w:w="1361" w:type="dxa"/>
            <w:vMerge/>
          </w:tcPr>
          <w:p w:rsidR="001D091C" w:rsidRPr="001D091C" w:rsidRDefault="001D091C">
            <w:pPr>
              <w:rPr>
                <w:rFonts w:ascii="Times New Roman" w:hAnsi="Times New Roman" w:cs="Times New Roman"/>
                <w:sz w:val="28"/>
                <w:szCs w:val="28"/>
              </w:rPr>
            </w:pP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III</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IV</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не </w:t>
            </w:r>
            <w:r w:rsidRPr="001D091C">
              <w:rPr>
                <w:rFonts w:ascii="Times New Roman" w:hAnsi="Times New Roman" w:cs="Times New Roman"/>
                <w:sz w:val="28"/>
                <w:szCs w:val="28"/>
              </w:rPr>
              <w:lastRenderedPageBreak/>
              <w:t>допущен</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I</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III</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IV</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 xml:space="preserve">не </w:t>
            </w:r>
            <w:r w:rsidRPr="001D091C">
              <w:rPr>
                <w:rFonts w:ascii="Times New Roman" w:hAnsi="Times New Roman" w:cs="Times New Roman"/>
                <w:sz w:val="28"/>
                <w:szCs w:val="28"/>
              </w:rPr>
              <w:lastRenderedPageBreak/>
              <w:t>допущен</w:t>
            </w:r>
          </w:p>
        </w:tc>
      </w:tr>
      <w:tr w:rsidR="001D091C" w:rsidRPr="001D091C">
        <w:tc>
          <w:tcPr>
            <w:tcW w:w="3053"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lastRenderedPageBreak/>
              <w:t>1</w:t>
            </w:r>
          </w:p>
        </w:tc>
        <w:tc>
          <w:tcPr>
            <w:tcW w:w="136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2</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3</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6</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7</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8</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9</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10</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11</w:t>
            </w:r>
          </w:p>
        </w:tc>
        <w:tc>
          <w:tcPr>
            <w:tcW w:w="700"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12</w:t>
            </w:r>
          </w:p>
        </w:tc>
      </w:tr>
      <w:tr w:rsidR="001D091C" w:rsidRPr="001D091C">
        <w:tc>
          <w:tcPr>
            <w:tcW w:w="3053"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Всего детей в возрасте до 17 лет включительно, из них:</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4 лет включительно</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14 лет включительно</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5 до 9 лет включительно</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10 до 14 лет включительно</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 xml:space="preserve">в том числе </w:t>
            </w:r>
            <w:r w:rsidRPr="001D091C">
              <w:rPr>
                <w:rFonts w:ascii="Times New Roman" w:hAnsi="Times New Roman" w:cs="Times New Roman"/>
                <w:sz w:val="28"/>
                <w:szCs w:val="28"/>
              </w:rPr>
              <w:lastRenderedPageBreak/>
              <w:t>мальчиков</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lastRenderedPageBreak/>
              <w:t>от 15 до 17 лет включительно</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53"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361"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c>
          <w:tcPr>
            <w:tcW w:w="700" w:type="dxa"/>
          </w:tcPr>
          <w:p w:rsidR="001D091C" w:rsidRPr="001D091C" w:rsidRDefault="001D091C">
            <w:pPr>
              <w:pStyle w:val="ConsPlusNormal"/>
              <w:rPr>
                <w:rFonts w:ascii="Times New Roman" w:hAnsi="Times New Roman" w:cs="Times New Roman"/>
                <w:sz w:val="28"/>
                <w:szCs w:val="28"/>
              </w:rPr>
            </w:pPr>
          </w:p>
        </w:tc>
      </w:tr>
    </w:tbl>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7. Число детей по группам здоровья</w:t>
      </w:r>
    </w:p>
    <w:p w:rsidR="001D091C" w:rsidRPr="001D091C" w:rsidRDefault="001D091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1"/>
        <w:gridCol w:w="1531"/>
        <w:gridCol w:w="605"/>
        <w:gridCol w:w="605"/>
        <w:gridCol w:w="605"/>
        <w:gridCol w:w="605"/>
        <w:gridCol w:w="605"/>
        <w:gridCol w:w="605"/>
        <w:gridCol w:w="605"/>
        <w:gridCol w:w="605"/>
        <w:gridCol w:w="605"/>
        <w:gridCol w:w="611"/>
      </w:tblGrid>
      <w:tr w:rsidR="001D091C" w:rsidRPr="001D091C">
        <w:tc>
          <w:tcPr>
            <w:tcW w:w="3091"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Наименование показателя</w:t>
            </w:r>
          </w:p>
        </w:tc>
        <w:tc>
          <w:tcPr>
            <w:tcW w:w="1531" w:type="dxa"/>
            <w:vMerge w:val="restart"/>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Число прошедших профилактические осмотры в отчетном периоде (человек)</w:t>
            </w:r>
          </w:p>
        </w:tc>
        <w:tc>
          <w:tcPr>
            <w:tcW w:w="6056" w:type="dxa"/>
            <w:gridSpan w:val="10"/>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Группы здоровья</w:t>
            </w:r>
          </w:p>
        </w:tc>
      </w:tr>
      <w:tr w:rsidR="001D091C" w:rsidRPr="001D091C">
        <w:tc>
          <w:tcPr>
            <w:tcW w:w="3091" w:type="dxa"/>
            <w:vMerge/>
          </w:tcPr>
          <w:p w:rsidR="001D091C" w:rsidRPr="001D091C" w:rsidRDefault="001D091C">
            <w:pPr>
              <w:rPr>
                <w:rFonts w:ascii="Times New Roman" w:hAnsi="Times New Roman" w:cs="Times New Roman"/>
                <w:sz w:val="28"/>
                <w:szCs w:val="28"/>
              </w:rPr>
            </w:pPr>
          </w:p>
        </w:tc>
        <w:tc>
          <w:tcPr>
            <w:tcW w:w="1531" w:type="dxa"/>
            <w:vMerge/>
          </w:tcPr>
          <w:p w:rsidR="001D091C" w:rsidRPr="001D091C" w:rsidRDefault="001D091C">
            <w:pPr>
              <w:rPr>
                <w:rFonts w:ascii="Times New Roman" w:hAnsi="Times New Roman" w:cs="Times New Roman"/>
                <w:sz w:val="28"/>
                <w:szCs w:val="28"/>
              </w:rPr>
            </w:pPr>
          </w:p>
        </w:tc>
        <w:tc>
          <w:tcPr>
            <w:tcW w:w="3025" w:type="dxa"/>
            <w:gridSpan w:val="5"/>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По результатам ранее проведенных медицинских осмотров (человек)</w:t>
            </w:r>
          </w:p>
        </w:tc>
        <w:tc>
          <w:tcPr>
            <w:tcW w:w="3031" w:type="dxa"/>
            <w:gridSpan w:val="5"/>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По результатам профилактических осмотров в данном отчетном периоде (человек)</w:t>
            </w:r>
          </w:p>
        </w:tc>
      </w:tr>
      <w:tr w:rsidR="001D091C" w:rsidRPr="001D091C">
        <w:tc>
          <w:tcPr>
            <w:tcW w:w="3091" w:type="dxa"/>
            <w:vMerge/>
          </w:tcPr>
          <w:p w:rsidR="001D091C" w:rsidRPr="001D091C" w:rsidRDefault="001D091C">
            <w:pPr>
              <w:rPr>
                <w:rFonts w:ascii="Times New Roman" w:hAnsi="Times New Roman" w:cs="Times New Roman"/>
                <w:sz w:val="28"/>
                <w:szCs w:val="28"/>
              </w:rPr>
            </w:pPr>
          </w:p>
        </w:tc>
        <w:tc>
          <w:tcPr>
            <w:tcW w:w="1531" w:type="dxa"/>
            <w:vMerge/>
          </w:tcPr>
          <w:p w:rsidR="001D091C" w:rsidRPr="001D091C" w:rsidRDefault="001D091C">
            <w:pPr>
              <w:rPr>
                <w:rFonts w:ascii="Times New Roman" w:hAnsi="Times New Roman" w:cs="Times New Roman"/>
                <w:sz w:val="28"/>
                <w:szCs w:val="28"/>
              </w:rPr>
            </w:pP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III</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IV</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V</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III</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IV</w:t>
            </w:r>
          </w:p>
        </w:tc>
        <w:tc>
          <w:tcPr>
            <w:tcW w:w="61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V</w:t>
            </w:r>
          </w:p>
        </w:tc>
      </w:tr>
      <w:tr w:rsidR="001D091C" w:rsidRPr="001D091C">
        <w:tc>
          <w:tcPr>
            <w:tcW w:w="309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w:t>
            </w:r>
          </w:p>
        </w:tc>
        <w:tc>
          <w:tcPr>
            <w:tcW w:w="153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2</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3</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4</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5</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6</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7</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8</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9</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10</w:t>
            </w:r>
          </w:p>
        </w:tc>
        <w:tc>
          <w:tcPr>
            <w:tcW w:w="605"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11</w:t>
            </w:r>
          </w:p>
        </w:tc>
        <w:tc>
          <w:tcPr>
            <w:tcW w:w="611" w:type="dxa"/>
          </w:tcPr>
          <w:p w:rsidR="001D091C" w:rsidRPr="001D091C" w:rsidRDefault="001D091C">
            <w:pPr>
              <w:pStyle w:val="ConsPlusNormal"/>
              <w:jc w:val="center"/>
              <w:rPr>
                <w:rFonts w:ascii="Times New Roman" w:hAnsi="Times New Roman" w:cs="Times New Roman"/>
                <w:sz w:val="28"/>
                <w:szCs w:val="28"/>
              </w:rPr>
            </w:pPr>
            <w:r w:rsidRPr="001D091C">
              <w:rPr>
                <w:rFonts w:ascii="Times New Roman" w:hAnsi="Times New Roman" w:cs="Times New Roman"/>
                <w:sz w:val="28"/>
                <w:szCs w:val="28"/>
              </w:rPr>
              <w:t>12</w:t>
            </w:r>
          </w:p>
        </w:tc>
      </w:tr>
      <w:tr w:rsidR="001D091C" w:rsidRPr="001D091C">
        <w:tc>
          <w:tcPr>
            <w:tcW w:w="3091" w:type="dxa"/>
          </w:tcPr>
          <w:p w:rsidR="001D091C" w:rsidRPr="001D091C" w:rsidRDefault="001D091C">
            <w:pPr>
              <w:pStyle w:val="ConsPlusNormal"/>
              <w:rPr>
                <w:rFonts w:ascii="Times New Roman" w:hAnsi="Times New Roman" w:cs="Times New Roman"/>
                <w:sz w:val="28"/>
                <w:szCs w:val="28"/>
              </w:rPr>
            </w:pPr>
            <w:r w:rsidRPr="001D091C">
              <w:rPr>
                <w:rFonts w:ascii="Times New Roman" w:hAnsi="Times New Roman" w:cs="Times New Roman"/>
                <w:sz w:val="28"/>
                <w:szCs w:val="28"/>
              </w:rPr>
              <w:t>Всего детей в возрасте до 17 лет включительно, из них:</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4 лет включительно</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lastRenderedPageBreak/>
              <w:t>в том числе мальчиков</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0 до 14 лет включительно</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5 до 9 лет включительно</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10 до 14 лет включительно</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284"/>
              <w:rPr>
                <w:rFonts w:ascii="Times New Roman" w:hAnsi="Times New Roman" w:cs="Times New Roman"/>
                <w:sz w:val="28"/>
                <w:szCs w:val="28"/>
              </w:rPr>
            </w:pPr>
            <w:r w:rsidRPr="001D091C">
              <w:rPr>
                <w:rFonts w:ascii="Times New Roman" w:hAnsi="Times New Roman" w:cs="Times New Roman"/>
                <w:sz w:val="28"/>
                <w:szCs w:val="28"/>
              </w:rPr>
              <w:t>от 15 до 17 лет включительно</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r w:rsidR="001D091C" w:rsidRPr="001D091C">
        <w:tc>
          <w:tcPr>
            <w:tcW w:w="3091" w:type="dxa"/>
          </w:tcPr>
          <w:p w:rsidR="001D091C" w:rsidRPr="001D091C" w:rsidRDefault="001D091C">
            <w:pPr>
              <w:pStyle w:val="ConsPlusNormal"/>
              <w:ind w:left="567"/>
              <w:rPr>
                <w:rFonts w:ascii="Times New Roman" w:hAnsi="Times New Roman" w:cs="Times New Roman"/>
                <w:sz w:val="28"/>
                <w:szCs w:val="28"/>
              </w:rPr>
            </w:pPr>
            <w:r w:rsidRPr="001D091C">
              <w:rPr>
                <w:rFonts w:ascii="Times New Roman" w:hAnsi="Times New Roman" w:cs="Times New Roman"/>
                <w:sz w:val="28"/>
                <w:szCs w:val="28"/>
              </w:rPr>
              <w:t>в том числе мальчиков</w:t>
            </w:r>
          </w:p>
        </w:tc>
        <w:tc>
          <w:tcPr>
            <w:tcW w:w="1531"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05" w:type="dxa"/>
          </w:tcPr>
          <w:p w:rsidR="001D091C" w:rsidRPr="001D091C" w:rsidRDefault="001D091C">
            <w:pPr>
              <w:pStyle w:val="ConsPlusNormal"/>
              <w:rPr>
                <w:rFonts w:ascii="Times New Roman" w:hAnsi="Times New Roman" w:cs="Times New Roman"/>
                <w:sz w:val="28"/>
                <w:szCs w:val="28"/>
              </w:rPr>
            </w:pPr>
          </w:p>
        </w:tc>
        <w:tc>
          <w:tcPr>
            <w:tcW w:w="611" w:type="dxa"/>
          </w:tcPr>
          <w:p w:rsidR="001D091C" w:rsidRPr="001D091C" w:rsidRDefault="001D091C">
            <w:pPr>
              <w:pStyle w:val="ConsPlusNormal"/>
              <w:rPr>
                <w:rFonts w:ascii="Times New Roman" w:hAnsi="Times New Roman" w:cs="Times New Roman"/>
                <w:sz w:val="28"/>
                <w:szCs w:val="28"/>
              </w:rPr>
            </w:pPr>
          </w:p>
        </w:tc>
      </w:tr>
    </w:tbl>
    <w:p w:rsidR="001D091C" w:rsidRPr="001D091C" w:rsidRDefault="001D091C">
      <w:pPr>
        <w:rPr>
          <w:rFonts w:ascii="Times New Roman" w:hAnsi="Times New Roman" w:cs="Times New Roman"/>
          <w:sz w:val="28"/>
          <w:szCs w:val="28"/>
        </w:rPr>
        <w:sectPr w:rsidR="001D091C" w:rsidRPr="001D091C">
          <w:pgSz w:w="16838" w:h="11905" w:orient="landscape"/>
          <w:pgMar w:top="1701" w:right="1134" w:bottom="850" w:left="1134" w:header="0" w:footer="0" w:gutter="0"/>
          <w:cols w:space="720"/>
        </w:sectPr>
      </w:pP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Руководитель медицинской организации</w:t>
      </w:r>
    </w:p>
    <w:p w:rsidR="001D091C" w:rsidRPr="001D091C" w:rsidRDefault="001D091C">
      <w:pPr>
        <w:pStyle w:val="ConsPlusNonformat"/>
        <w:jc w:val="both"/>
        <w:rPr>
          <w:rFonts w:ascii="Times New Roman" w:hAnsi="Times New Roman" w:cs="Times New Roman"/>
          <w:sz w:val="28"/>
          <w:szCs w:val="28"/>
        </w:rPr>
      </w:pPr>
      <w:proofErr w:type="gramStart"/>
      <w:r w:rsidRPr="001D091C">
        <w:rPr>
          <w:rFonts w:ascii="Times New Roman" w:hAnsi="Times New Roman" w:cs="Times New Roman"/>
          <w:sz w:val="28"/>
          <w:szCs w:val="28"/>
        </w:rPr>
        <w:t>(органа исполнительной власти субъекта</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Российской Федерации в сфере охраны</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здоровья)                              ___________ _________ 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(должность) (подпись) (И.О. Фамилия)</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Должностное лицо, ответственное</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за составление отчетной формы          ___________ _________ ______________</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(должность) (подпись) (И.О. Фамилия)</w:t>
      </w:r>
    </w:p>
    <w:p w:rsidR="001D091C" w:rsidRPr="001D091C" w:rsidRDefault="001D091C">
      <w:pPr>
        <w:pStyle w:val="ConsPlusNonformat"/>
        <w:jc w:val="both"/>
        <w:rPr>
          <w:rFonts w:ascii="Times New Roman" w:hAnsi="Times New Roman" w:cs="Times New Roman"/>
          <w:sz w:val="28"/>
          <w:szCs w:val="28"/>
        </w:rPr>
      </w:pP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_______________  "__" ____ 20__ года</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w:t>
      </w:r>
      <w:proofErr w:type="gramStart"/>
      <w:r w:rsidRPr="001D091C">
        <w:rPr>
          <w:rFonts w:ascii="Times New Roman" w:hAnsi="Times New Roman" w:cs="Times New Roman"/>
          <w:sz w:val="28"/>
          <w:szCs w:val="28"/>
        </w:rPr>
        <w:t>М.П.                                   (номер        (дата составления)</w:t>
      </w:r>
      <w:proofErr w:type="gramEnd"/>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контактного</w:t>
      </w:r>
    </w:p>
    <w:p w:rsidR="001D091C" w:rsidRPr="001D091C" w:rsidRDefault="001D091C">
      <w:pPr>
        <w:pStyle w:val="ConsPlusNonformat"/>
        <w:jc w:val="both"/>
        <w:rPr>
          <w:rFonts w:ascii="Times New Roman" w:hAnsi="Times New Roman" w:cs="Times New Roman"/>
          <w:sz w:val="28"/>
          <w:szCs w:val="28"/>
        </w:rPr>
      </w:pPr>
      <w:r w:rsidRPr="001D091C">
        <w:rPr>
          <w:rFonts w:ascii="Times New Roman" w:hAnsi="Times New Roman" w:cs="Times New Roman"/>
          <w:sz w:val="28"/>
          <w:szCs w:val="28"/>
        </w:rPr>
        <w:t xml:space="preserve">                                          телефона)</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w:t>
      </w:r>
    </w:p>
    <w:p w:rsidR="001D091C" w:rsidRPr="001D091C" w:rsidRDefault="001D091C">
      <w:pPr>
        <w:pStyle w:val="ConsPlusNormal"/>
        <w:ind w:firstLine="540"/>
        <w:jc w:val="both"/>
        <w:rPr>
          <w:rFonts w:ascii="Times New Roman" w:hAnsi="Times New Roman" w:cs="Times New Roman"/>
          <w:sz w:val="28"/>
          <w:szCs w:val="28"/>
        </w:rPr>
      </w:pPr>
      <w:bookmarkStart w:id="35" w:name="P1792"/>
      <w:bookmarkEnd w:id="35"/>
      <w:r w:rsidRPr="001D091C">
        <w:rPr>
          <w:rFonts w:ascii="Times New Roman" w:hAnsi="Times New Roman" w:cs="Times New Roman"/>
          <w:sz w:val="28"/>
          <w:szCs w:val="28"/>
        </w:rPr>
        <w:t xml:space="preserve">&lt;1&gt; Источником информации для заполнения формы служит учетная </w:t>
      </w:r>
      <w:hyperlink w:anchor="P488" w:history="1">
        <w:r w:rsidRPr="001D091C">
          <w:rPr>
            <w:rFonts w:ascii="Times New Roman" w:hAnsi="Times New Roman" w:cs="Times New Roman"/>
            <w:sz w:val="28"/>
            <w:szCs w:val="28"/>
          </w:rPr>
          <w:t>форма N 030-ПО/у-17</w:t>
        </w:r>
      </w:hyperlink>
      <w:r w:rsidRPr="001D091C">
        <w:rPr>
          <w:rFonts w:ascii="Times New Roman" w:hAnsi="Times New Roman" w:cs="Times New Roman"/>
          <w:sz w:val="28"/>
          <w:szCs w:val="28"/>
        </w:rPr>
        <w:t xml:space="preserve"> "Карта профилактического медицинского осмотра несовершеннолетнего".</w:t>
      </w:r>
    </w:p>
    <w:p w:rsidR="001D091C" w:rsidRPr="001D091C" w:rsidRDefault="001D091C">
      <w:pPr>
        <w:pStyle w:val="ConsPlusNormal"/>
        <w:ind w:firstLine="540"/>
        <w:jc w:val="both"/>
        <w:rPr>
          <w:rFonts w:ascii="Times New Roman" w:hAnsi="Times New Roman" w:cs="Times New Roman"/>
          <w:sz w:val="28"/>
          <w:szCs w:val="28"/>
        </w:rPr>
      </w:pPr>
      <w:bookmarkStart w:id="36" w:name="P1793"/>
      <w:bookmarkEnd w:id="36"/>
      <w:r w:rsidRPr="001D091C">
        <w:rPr>
          <w:rFonts w:ascii="Times New Roman" w:hAnsi="Times New Roman" w:cs="Times New Roman"/>
          <w:sz w:val="28"/>
          <w:szCs w:val="28"/>
        </w:rPr>
        <w:t xml:space="preserve">&lt;2&gt; Международная статистическая </w:t>
      </w:r>
      <w:hyperlink r:id="rId36" w:history="1">
        <w:r w:rsidRPr="001D091C">
          <w:rPr>
            <w:rFonts w:ascii="Times New Roman" w:hAnsi="Times New Roman" w:cs="Times New Roman"/>
            <w:sz w:val="28"/>
            <w:szCs w:val="28"/>
          </w:rPr>
          <w:t>классификация</w:t>
        </w:r>
      </w:hyperlink>
      <w:r w:rsidRPr="001D091C">
        <w:rPr>
          <w:rFonts w:ascii="Times New Roman" w:hAnsi="Times New Roman" w:cs="Times New Roman"/>
          <w:sz w:val="28"/>
          <w:szCs w:val="28"/>
        </w:rPr>
        <w:t xml:space="preserve"> болезней и проблем, связанных со здоровьем.</w:t>
      </w:r>
    </w:p>
    <w:p w:rsidR="001D091C" w:rsidRPr="001D091C" w:rsidRDefault="001D091C">
      <w:pPr>
        <w:pStyle w:val="ConsPlusNormal"/>
        <w:ind w:firstLine="540"/>
        <w:jc w:val="both"/>
        <w:rPr>
          <w:rFonts w:ascii="Times New Roman" w:hAnsi="Times New Roman" w:cs="Times New Roman"/>
          <w:sz w:val="28"/>
          <w:szCs w:val="28"/>
        </w:rPr>
      </w:pPr>
      <w:bookmarkStart w:id="37" w:name="P1794"/>
      <w:bookmarkEnd w:id="37"/>
      <w:r w:rsidRPr="001D091C">
        <w:rPr>
          <w:rFonts w:ascii="Times New Roman" w:hAnsi="Times New Roman" w:cs="Times New Roman"/>
          <w:sz w:val="28"/>
          <w:szCs w:val="28"/>
        </w:rPr>
        <w:t>&lt;3</w:t>
      </w:r>
      <w:proofErr w:type="gramStart"/>
      <w:r w:rsidRPr="001D091C">
        <w:rPr>
          <w:rFonts w:ascii="Times New Roman" w:hAnsi="Times New Roman" w:cs="Times New Roman"/>
          <w:sz w:val="28"/>
          <w:szCs w:val="28"/>
        </w:rPr>
        <w:t>&gt; У</w:t>
      </w:r>
      <w:proofErr w:type="gramEnd"/>
      <w:r w:rsidRPr="001D091C">
        <w:rPr>
          <w:rFonts w:ascii="Times New Roman" w:hAnsi="Times New Roman" w:cs="Times New Roman"/>
          <w:sz w:val="28"/>
          <w:szCs w:val="28"/>
        </w:rPr>
        <w:t>казывается число детей, прошедших дополнительные консультации и (или) исследования в полном объеме.</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right"/>
        <w:outlineLvl w:val="0"/>
        <w:rPr>
          <w:rFonts w:ascii="Times New Roman" w:hAnsi="Times New Roman" w:cs="Times New Roman"/>
          <w:sz w:val="28"/>
          <w:szCs w:val="28"/>
        </w:rPr>
      </w:pPr>
      <w:r w:rsidRPr="001D091C">
        <w:rPr>
          <w:rFonts w:ascii="Times New Roman" w:hAnsi="Times New Roman" w:cs="Times New Roman"/>
          <w:sz w:val="28"/>
          <w:szCs w:val="28"/>
        </w:rPr>
        <w:t>Приложение N 5</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к приказу Министерства здравоохранения</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Российской Федерации</w:t>
      </w:r>
    </w:p>
    <w:p w:rsidR="001D091C" w:rsidRPr="001D091C" w:rsidRDefault="001D091C">
      <w:pPr>
        <w:pStyle w:val="ConsPlusNormal"/>
        <w:jc w:val="right"/>
        <w:rPr>
          <w:rFonts w:ascii="Times New Roman" w:hAnsi="Times New Roman" w:cs="Times New Roman"/>
          <w:sz w:val="28"/>
          <w:szCs w:val="28"/>
        </w:rPr>
      </w:pPr>
      <w:r w:rsidRPr="001D091C">
        <w:rPr>
          <w:rFonts w:ascii="Times New Roman" w:hAnsi="Times New Roman" w:cs="Times New Roman"/>
          <w:sz w:val="28"/>
          <w:szCs w:val="28"/>
        </w:rPr>
        <w:t>от 10 августа 2017 г. N 514н</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Title"/>
        <w:jc w:val="center"/>
        <w:rPr>
          <w:rFonts w:ascii="Times New Roman" w:hAnsi="Times New Roman" w:cs="Times New Roman"/>
          <w:sz w:val="28"/>
          <w:szCs w:val="28"/>
        </w:rPr>
      </w:pPr>
      <w:bookmarkStart w:id="38" w:name="P1805"/>
      <w:bookmarkEnd w:id="38"/>
      <w:r w:rsidRPr="001D091C">
        <w:rPr>
          <w:rFonts w:ascii="Times New Roman" w:hAnsi="Times New Roman" w:cs="Times New Roman"/>
          <w:sz w:val="28"/>
          <w:szCs w:val="28"/>
        </w:rPr>
        <w:t>ПОРЯДОК</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ЗАПОЛНЕНИЯ И СРОКИ ПРЕДСТАВЛЕНИЯ ФОРМЫ СТАТИСТИЧЕСКОЙ</w:t>
      </w:r>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 xml:space="preserve">ОТЧЕТНОСТИ N 030-ПО/О-17 "СВЕДЕНИЯ О </w:t>
      </w:r>
      <w:proofErr w:type="gramStart"/>
      <w:r w:rsidRPr="001D091C">
        <w:rPr>
          <w:rFonts w:ascii="Times New Roman" w:hAnsi="Times New Roman" w:cs="Times New Roman"/>
          <w:sz w:val="28"/>
          <w:szCs w:val="28"/>
        </w:rPr>
        <w:t>ПРОФИЛАКТИЧЕСКИХ</w:t>
      </w:r>
      <w:proofErr w:type="gramEnd"/>
    </w:p>
    <w:p w:rsidR="001D091C" w:rsidRPr="001D091C" w:rsidRDefault="001D091C">
      <w:pPr>
        <w:pStyle w:val="ConsPlusTitle"/>
        <w:jc w:val="center"/>
        <w:rPr>
          <w:rFonts w:ascii="Times New Roman" w:hAnsi="Times New Roman" w:cs="Times New Roman"/>
          <w:sz w:val="28"/>
          <w:szCs w:val="28"/>
        </w:rPr>
      </w:pPr>
      <w:r w:rsidRPr="001D091C">
        <w:rPr>
          <w:rFonts w:ascii="Times New Roman" w:hAnsi="Times New Roman" w:cs="Times New Roman"/>
          <w:sz w:val="28"/>
          <w:szCs w:val="28"/>
        </w:rPr>
        <w:t xml:space="preserve">МЕДИЦИНСКИХ </w:t>
      </w:r>
      <w:proofErr w:type="gramStart"/>
      <w:r w:rsidRPr="001D091C">
        <w:rPr>
          <w:rFonts w:ascii="Times New Roman" w:hAnsi="Times New Roman" w:cs="Times New Roman"/>
          <w:sz w:val="28"/>
          <w:szCs w:val="28"/>
        </w:rPr>
        <w:t>ОСМОТРАХ</w:t>
      </w:r>
      <w:proofErr w:type="gramEnd"/>
      <w:r w:rsidRPr="001D091C">
        <w:rPr>
          <w:rFonts w:ascii="Times New Roman" w:hAnsi="Times New Roman" w:cs="Times New Roman"/>
          <w:sz w:val="28"/>
          <w:szCs w:val="28"/>
        </w:rPr>
        <w:t xml:space="preserve"> НЕСОВЕРШЕННОЛЕТНИХ"</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1. Форма статистической отчетности </w:t>
      </w:r>
      <w:hyperlink w:anchor="P742" w:history="1">
        <w:r w:rsidRPr="001D091C">
          <w:rPr>
            <w:rFonts w:ascii="Times New Roman" w:hAnsi="Times New Roman" w:cs="Times New Roman"/>
            <w:sz w:val="28"/>
            <w:szCs w:val="28"/>
          </w:rPr>
          <w:t>N 030-ПО/о-17</w:t>
        </w:r>
      </w:hyperlink>
      <w:r w:rsidRPr="001D091C">
        <w:rPr>
          <w:rFonts w:ascii="Times New Roman" w:hAnsi="Times New Roman" w:cs="Times New Roman"/>
          <w:sz w:val="28"/>
          <w:szCs w:val="28"/>
        </w:rP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sidRPr="001D091C">
          <w:rPr>
            <w:rFonts w:ascii="Times New Roman" w:hAnsi="Times New Roman" w:cs="Times New Roman"/>
            <w:sz w:val="28"/>
            <w:szCs w:val="28"/>
          </w:rPr>
          <w:t>Порядком</w:t>
        </w:r>
      </w:hyperlink>
      <w:r w:rsidRPr="001D091C">
        <w:rPr>
          <w:rFonts w:ascii="Times New Roman" w:hAnsi="Times New Roman" w:cs="Times New Roman"/>
          <w:sz w:val="28"/>
          <w:szCs w:val="28"/>
        </w:rPr>
        <w:t xml:space="preserve"> проведения профилактических медицинских осмотров несовершеннолетних, утвержденным настоящим приказом (далее - </w:t>
      </w:r>
      <w:r w:rsidRPr="001D091C">
        <w:rPr>
          <w:rFonts w:ascii="Times New Roman" w:hAnsi="Times New Roman" w:cs="Times New Roman"/>
          <w:sz w:val="28"/>
          <w:szCs w:val="28"/>
        </w:rPr>
        <w:lastRenderedPageBreak/>
        <w:t>Порядок).</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2. Медицинские организации заполняют </w:t>
      </w:r>
      <w:hyperlink w:anchor="P742" w:history="1">
        <w:r w:rsidRPr="001D091C">
          <w:rPr>
            <w:rFonts w:ascii="Times New Roman" w:hAnsi="Times New Roman" w:cs="Times New Roman"/>
            <w:sz w:val="28"/>
            <w:szCs w:val="28"/>
          </w:rPr>
          <w:t>Форму</w:t>
        </w:r>
      </w:hyperlink>
      <w:r w:rsidRPr="001D091C">
        <w:rPr>
          <w:rFonts w:ascii="Times New Roman" w:hAnsi="Times New Roman" w:cs="Times New Roman"/>
          <w:sz w:val="28"/>
          <w:szCs w:val="28"/>
        </w:rP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3. Орган власти не позднее 15 февраля года, следующего за отчетным годом, представляет </w:t>
      </w:r>
      <w:hyperlink w:anchor="P742" w:history="1">
        <w:r w:rsidRPr="001D091C">
          <w:rPr>
            <w:rFonts w:ascii="Times New Roman" w:hAnsi="Times New Roman" w:cs="Times New Roman"/>
            <w:sz w:val="28"/>
            <w:szCs w:val="28"/>
          </w:rPr>
          <w:t>Форму</w:t>
        </w:r>
      </w:hyperlink>
      <w:r w:rsidRPr="001D091C">
        <w:rPr>
          <w:rFonts w:ascii="Times New Roman" w:hAnsi="Times New Roman" w:cs="Times New Roman"/>
          <w:sz w:val="28"/>
          <w:szCs w:val="28"/>
        </w:rPr>
        <w:t xml:space="preserve"> в Министерство здравоохранения Российской Федерации, в том числе в электронном виде с использованием </w:t>
      </w:r>
      <w:proofErr w:type="spellStart"/>
      <w:proofErr w:type="gramStart"/>
      <w:r w:rsidRPr="001D091C">
        <w:rPr>
          <w:rFonts w:ascii="Times New Roman" w:hAnsi="Times New Roman" w:cs="Times New Roman"/>
          <w:sz w:val="28"/>
          <w:szCs w:val="28"/>
        </w:rPr>
        <w:t>интернет-портала</w:t>
      </w:r>
      <w:proofErr w:type="spellEnd"/>
      <w:proofErr w:type="gramEnd"/>
      <w:r w:rsidRPr="001D091C">
        <w:rPr>
          <w:rFonts w:ascii="Times New Roman" w:hAnsi="Times New Roman" w:cs="Times New Roman"/>
          <w:sz w:val="28"/>
          <w:szCs w:val="28"/>
        </w:rPr>
        <w:t xml:space="preserve"> https://orph.rosminzdrav.ru.</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4. В титульной </w:t>
      </w:r>
      <w:hyperlink w:anchor="P742" w:history="1">
        <w:r w:rsidRPr="001D091C">
          <w:rPr>
            <w:rFonts w:ascii="Times New Roman" w:hAnsi="Times New Roman" w:cs="Times New Roman"/>
            <w:sz w:val="28"/>
            <w:szCs w:val="28"/>
          </w:rPr>
          <w:t>части</w:t>
        </w:r>
      </w:hyperlink>
      <w:r w:rsidRPr="001D091C">
        <w:rPr>
          <w:rFonts w:ascii="Times New Roman" w:hAnsi="Times New Roman" w:cs="Times New Roman"/>
          <w:sz w:val="28"/>
          <w:szCs w:val="28"/>
        </w:rPr>
        <w:t xml:space="preserve"> Формы:</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4.1. В </w:t>
      </w:r>
      <w:hyperlink w:anchor="P742" w:history="1">
        <w:r w:rsidRPr="001D091C">
          <w:rPr>
            <w:rFonts w:ascii="Times New Roman" w:hAnsi="Times New Roman" w:cs="Times New Roman"/>
            <w:sz w:val="28"/>
            <w:szCs w:val="28"/>
          </w:rPr>
          <w:t>строке</w:t>
        </w:r>
      </w:hyperlink>
      <w:r w:rsidRPr="001D091C">
        <w:rPr>
          <w:rFonts w:ascii="Times New Roman" w:hAnsi="Times New Roman" w:cs="Times New Roman"/>
          <w:sz w:val="28"/>
          <w:szCs w:val="28"/>
        </w:rPr>
        <w:t xml:space="preserve"> "Сведения о профилактических медицинских осмотрах несовершеннолетних за 20__ год" указывается наименование органа власти.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4.2. В </w:t>
      </w:r>
      <w:hyperlink w:anchor="P757" w:history="1">
        <w:r w:rsidRPr="001D091C">
          <w:rPr>
            <w:rFonts w:ascii="Times New Roman" w:hAnsi="Times New Roman" w:cs="Times New Roman"/>
            <w:sz w:val="28"/>
            <w:szCs w:val="28"/>
          </w:rPr>
          <w:t>строке</w:t>
        </w:r>
      </w:hyperlink>
      <w:r w:rsidRPr="001D091C">
        <w:rPr>
          <w:rFonts w:ascii="Times New Roman" w:hAnsi="Times New Roman" w:cs="Times New Roman"/>
          <w:sz w:val="28"/>
          <w:szCs w:val="28"/>
        </w:rP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4.3. В </w:t>
      </w:r>
      <w:hyperlink w:anchor="P758" w:history="1">
        <w:r w:rsidRPr="001D091C">
          <w:rPr>
            <w:rFonts w:ascii="Times New Roman" w:hAnsi="Times New Roman" w:cs="Times New Roman"/>
            <w:sz w:val="28"/>
            <w:szCs w:val="28"/>
          </w:rPr>
          <w:t>строке</w:t>
        </w:r>
      </w:hyperlink>
      <w:r w:rsidRPr="001D091C">
        <w:rPr>
          <w:rFonts w:ascii="Times New Roman" w:hAnsi="Times New Roman" w:cs="Times New Roman"/>
          <w:sz w:val="28"/>
          <w:szCs w:val="28"/>
        </w:rP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5. В </w:t>
      </w:r>
      <w:hyperlink w:anchor="P762" w:history="1">
        <w:r w:rsidRPr="001D091C">
          <w:rPr>
            <w:rFonts w:ascii="Times New Roman" w:hAnsi="Times New Roman" w:cs="Times New Roman"/>
            <w:sz w:val="28"/>
            <w:szCs w:val="28"/>
          </w:rPr>
          <w:t>графах 1.1</w:t>
        </w:r>
      </w:hyperlink>
      <w:r w:rsidRPr="001D091C">
        <w:rPr>
          <w:rFonts w:ascii="Times New Roman" w:hAnsi="Times New Roman" w:cs="Times New Roman"/>
          <w:sz w:val="28"/>
          <w:szCs w:val="28"/>
        </w:rPr>
        <w:t xml:space="preserve">, </w:t>
      </w:r>
      <w:hyperlink w:anchor="P764" w:history="1">
        <w:r w:rsidRPr="001D091C">
          <w:rPr>
            <w:rFonts w:ascii="Times New Roman" w:hAnsi="Times New Roman" w:cs="Times New Roman"/>
            <w:sz w:val="28"/>
            <w:szCs w:val="28"/>
          </w:rPr>
          <w:t>1.1.1</w:t>
        </w:r>
      </w:hyperlink>
      <w:r w:rsidRPr="001D091C">
        <w:rPr>
          <w:rFonts w:ascii="Times New Roman" w:hAnsi="Times New Roman" w:cs="Times New Roman"/>
          <w:sz w:val="28"/>
          <w:szCs w:val="28"/>
        </w:rPr>
        <w:t xml:space="preserve"> - </w:t>
      </w:r>
      <w:hyperlink w:anchor="P768" w:history="1">
        <w:r w:rsidRPr="001D091C">
          <w:rPr>
            <w:rFonts w:ascii="Times New Roman" w:hAnsi="Times New Roman" w:cs="Times New Roman"/>
            <w:sz w:val="28"/>
            <w:szCs w:val="28"/>
          </w:rPr>
          <w:t>1.1.5</w:t>
        </w:r>
      </w:hyperlink>
      <w:r w:rsidRPr="001D091C">
        <w:rPr>
          <w:rFonts w:ascii="Times New Roman" w:hAnsi="Times New Roman" w:cs="Times New Roman"/>
          <w:sz w:val="28"/>
          <w:szCs w:val="28"/>
        </w:rP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sidRPr="001D091C">
          <w:rPr>
            <w:rFonts w:ascii="Times New Roman" w:hAnsi="Times New Roman" w:cs="Times New Roman"/>
            <w:sz w:val="28"/>
            <w:szCs w:val="28"/>
          </w:rPr>
          <w:t>пунктом 13</w:t>
        </w:r>
      </w:hyperlink>
      <w:r w:rsidRPr="001D091C">
        <w:rPr>
          <w:rFonts w:ascii="Times New Roman" w:hAnsi="Times New Roman" w:cs="Times New Roman"/>
          <w:sz w:val="28"/>
          <w:szCs w:val="28"/>
        </w:rPr>
        <w:t xml:space="preserve"> Порядка.</w:t>
      </w:r>
    </w:p>
    <w:p w:rsidR="001D091C" w:rsidRPr="001D091C" w:rsidRDefault="001D091C">
      <w:pPr>
        <w:pStyle w:val="ConsPlusNormal"/>
        <w:ind w:firstLine="540"/>
        <w:jc w:val="both"/>
        <w:rPr>
          <w:rFonts w:ascii="Times New Roman" w:hAnsi="Times New Roman" w:cs="Times New Roman"/>
          <w:sz w:val="28"/>
          <w:szCs w:val="28"/>
        </w:rPr>
      </w:pPr>
      <w:r w:rsidRPr="001D091C">
        <w:rPr>
          <w:rFonts w:ascii="Times New Roman" w:hAnsi="Times New Roman" w:cs="Times New Roman"/>
          <w:sz w:val="28"/>
          <w:szCs w:val="28"/>
        </w:rPr>
        <w:t xml:space="preserve">6. В </w:t>
      </w:r>
      <w:hyperlink w:anchor="P742" w:history="1">
        <w:r w:rsidRPr="001D091C">
          <w:rPr>
            <w:rFonts w:ascii="Times New Roman" w:hAnsi="Times New Roman" w:cs="Times New Roman"/>
            <w:sz w:val="28"/>
            <w:szCs w:val="28"/>
          </w:rPr>
          <w:t>Форму</w:t>
        </w:r>
      </w:hyperlink>
      <w:r w:rsidRPr="001D091C">
        <w:rPr>
          <w:rFonts w:ascii="Times New Roman" w:hAnsi="Times New Roman" w:cs="Times New Roman"/>
          <w:sz w:val="28"/>
          <w:szCs w:val="28"/>
        </w:rPr>
        <w:t xml:space="preserve"> включаются сведения, содержащиеся в учетной </w:t>
      </w:r>
      <w:hyperlink w:anchor="P488" w:history="1">
        <w:r w:rsidRPr="001D091C">
          <w:rPr>
            <w:rFonts w:ascii="Times New Roman" w:hAnsi="Times New Roman" w:cs="Times New Roman"/>
            <w:sz w:val="28"/>
            <w:szCs w:val="28"/>
          </w:rPr>
          <w:t>форме N 030-ПО/у-17</w:t>
        </w:r>
      </w:hyperlink>
      <w:r w:rsidRPr="001D091C">
        <w:rPr>
          <w:rFonts w:ascii="Times New Roman" w:hAnsi="Times New Roman" w:cs="Times New Roman"/>
          <w:sz w:val="28"/>
          <w:szCs w:val="28"/>
        </w:rP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jc w:val="both"/>
        <w:rPr>
          <w:rFonts w:ascii="Times New Roman" w:hAnsi="Times New Roman" w:cs="Times New Roman"/>
          <w:sz w:val="28"/>
          <w:szCs w:val="28"/>
        </w:rPr>
      </w:pPr>
    </w:p>
    <w:p w:rsidR="001D091C" w:rsidRPr="001D091C" w:rsidRDefault="001D091C">
      <w:pPr>
        <w:pStyle w:val="ConsPlusNormal"/>
        <w:pBdr>
          <w:top w:val="single" w:sz="6" w:space="0" w:color="auto"/>
        </w:pBdr>
        <w:spacing w:before="100" w:after="100"/>
        <w:jc w:val="both"/>
        <w:rPr>
          <w:rFonts w:ascii="Times New Roman" w:hAnsi="Times New Roman" w:cs="Times New Roman"/>
          <w:sz w:val="28"/>
          <w:szCs w:val="28"/>
        </w:rPr>
      </w:pPr>
    </w:p>
    <w:p w:rsidR="00742101" w:rsidRPr="001D091C" w:rsidRDefault="00742101">
      <w:pPr>
        <w:rPr>
          <w:rFonts w:ascii="Times New Roman" w:hAnsi="Times New Roman" w:cs="Times New Roman"/>
          <w:sz w:val="28"/>
          <w:szCs w:val="28"/>
        </w:rPr>
      </w:pPr>
    </w:p>
    <w:sectPr w:rsidR="00742101" w:rsidRPr="001D091C" w:rsidSect="001D091C">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D091C"/>
    <w:rsid w:val="00063009"/>
    <w:rsid w:val="000F75A1"/>
    <w:rsid w:val="001D091C"/>
    <w:rsid w:val="00703EB0"/>
    <w:rsid w:val="00742101"/>
    <w:rsid w:val="00F3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09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9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9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BBC7D30565697CEE43A542F22A195F67B0D39AC69BA0B7C70C4C0781ED5539DDE1FA9Q9k4J" TargetMode="External"/><Relationship Id="rId13" Type="http://schemas.openxmlformats.org/officeDocument/2006/relationships/hyperlink" Target="consultantplus://offline/ref=761BBC7D30565697CEE43A542F22A195F67D0D3CAE6BBA0B7C70C4C0781ED5539DDE1FA1952A4B71QCk4J" TargetMode="External"/><Relationship Id="rId18" Type="http://schemas.openxmlformats.org/officeDocument/2006/relationships/hyperlink" Target="consultantplus://offline/ref=761BBC7D30565697CEE43A542F22A195F5780F3BAB6CBA0B7C70C4C078Q1kEJ" TargetMode="External"/><Relationship Id="rId26" Type="http://schemas.openxmlformats.org/officeDocument/2006/relationships/hyperlink" Target="consultantplus://offline/ref=761BBC7D30565697CEE43B503C22A195F575033BA73AED092D25CAQCk5J" TargetMode="External"/><Relationship Id="rId3" Type="http://schemas.openxmlformats.org/officeDocument/2006/relationships/webSettings" Target="webSettings.xml"/><Relationship Id="rId21" Type="http://schemas.openxmlformats.org/officeDocument/2006/relationships/hyperlink" Target="consultantplus://offline/ref=761BBC7D30565697CEE43A542F22A195F67E0B39AC6EBA0B7C70C4C0781ED5539DDE1FA1952A4975QCk6J" TargetMode="External"/><Relationship Id="rId34" Type="http://schemas.openxmlformats.org/officeDocument/2006/relationships/hyperlink" Target="consultantplus://offline/ref=761BBC7D30565697CEE43B503C22A195F575033BA73AED092D25CAQCk5J" TargetMode="External"/><Relationship Id="rId7" Type="http://schemas.openxmlformats.org/officeDocument/2006/relationships/hyperlink" Target="consultantplus://offline/ref=761BBC7D30565697CEE43A542F22A195F67E0B3FAC6EBA0B7C70C4C0781ED5539DDE1FA1952B4B71QCk2J" TargetMode="External"/><Relationship Id="rId12" Type="http://schemas.openxmlformats.org/officeDocument/2006/relationships/hyperlink" Target="consultantplus://offline/ref=761BBC7D30565697CEE43A542F22A195F57E0332AD69BA0B7C70C4C0781ED5539DDE1FA1952A4B70QCkCJ" TargetMode="External"/><Relationship Id="rId17" Type="http://schemas.openxmlformats.org/officeDocument/2006/relationships/hyperlink" Target="consultantplus://offline/ref=761BBC7D30565697CEE43A542F22A195F67E0B39A86DBA0B7C70C4C0781ED5539DDE1FA1952A4E76QCk3J" TargetMode="External"/><Relationship Id="rId25" Type="http://schemas.openxmlformats.org/officeDocument/2006/relationships/hyperlink" Target="consultantplus://offline/ref=761BBC7D30565697CEE43B503C22A195F575033BA73AED092D25CAQCk5J" TargetMode="External"/><Relationship Id="rId33" Type="http://schemas.openxmlformats.org/officeDocument/2006/relationships/hyperlink" Target="consultantplus://offline/ref=761BBC7D30565697CEE43B503C22A195F575033BA73AED092D25CAQCk5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61BBC7D30565697CEE43A542F22A195F57F0939AD6CBA0B7C70C4C0781ED5539DDE1FA1952A4B70QCkDJ" TargetMode="External"/><Relationship Id="rId20" Type="http://schemas.openxmlformats.org/officeDocument/2006/relationships/hyperlink" Target="consultantplus://offline/ref=761BBC7D30565697CEE43A542F22A195F67E0B39AC6EBA0B7C70C4C078Q1kEJ" TargetMode="External"/><Relationship Id="rId29" Type="http://schemas.openxmlformats.org/officeDocument/2006/relationships/hyperlink" Target="consultantplus://offline/ref=761BBC7D30565697CEE43B503C22A195F575033BA73AED092D25CAQCk5J" TargetMode="External"/><Relationship Id="rId1" Type="http://schemas.openxmlformats.org/officeDocument/2006/relationships/styles" Target="styles.xml"/><Relationship Id="rId6" Type="http://schemas.openxmlformats.org/officeDocument/2006/relationships/hyperlink" Target="consultantplus://offline/ref=761BBC7D30565697CEE43A542F22A195F67E0B3FAC6EBA0B7C70C4C0781ED5539DDE1FA19DQ2k2J" TargetMode="External"/><Relationship Id="rId11" Type="http://schemas.openxmlformats.org/officeDocument/2006/relationships/hyperlink" Target="consultantplus://offline/ref=761BBC7D30565697CEE43A542F22A195F5780E33AB69BA0B7C70C4C078Q1kEJ" TargetMode="External"/><Relationship Id="rId24" Type="http://schemas.openxmlformats.org/officeDocument/2006/relationships/hyperlink" Target="consultantplus://offline/ref=761BBC7D30565697CEE43B503C22A195F575033BA73AED092D25CAQCk5J" TargetMode="External"/><Relationship Id="rId32" Type="http://schemas.openxmlformats.org/officeDocument/2006/relationships/hyperlink" Target="consultantplus://offline/ref=761BBC7D30565697CEE43B503C22A195F575033BA73AED092D25CAQCk5J" TargetMode="External"/><Relationship Id="rId37" Type="http://schemas.openxmlformats.org/officeDocument/2006/relationships/fontTable" Target="fontTable.xml"/><Relationship Id="rId5" Type="http://schemas.openxmlformats.org/officeDocument/2006/relationships/hyperlink" Target="consultantplus://offline/ref=761BBC7D30565697CEE43A542F22A195F67E0B3FAC6EBA0B7C70C4C0781ED5539DDE1FA19DQ2kDJ" TargetMode="External"/><Relationship Id="rId15" Type="http://schemas.openxmlformats.org/officeDocument/2006/relationships/hyperlink" Target="consultantplus://offline/ref=761BBC7D30565697CEE43A542F22A195F67E0B39AC6EBA0B7C70C4C0781ED5539DDE1FA1952B4A76QCk2J" TargetMode="External"/><Relationship Id="rId23" Type="http://schemas.openxmlformats.org/officeDocument/2006/relationships/hyperlink" Target="consultantplus://offline/ref=761BBC7D30565697CEE43B503C22A195F575033BA73AED092D25CAQCk5J" TargetMode="External"/><Relationship Id="rId28" Type="http://schemas.openxmlformats.org/officeDocument/2006/relationships/hyperlink" Target="consultantplus://offline/ref=761BBC7D30565697CEE43B503C22A195F575033BA73AED092D25CAQCk5J" TargetMode="External"/><Relationship Id="rId36" Type="http://schemas.openxmlformats.org/officeDocument/2006/relationships/hyperlink" Target="consultantplus://offline/ref=761BBC7D30565697CEE43B503C22A195F575033BA73AED092D25CAQCk5J" TargetMode="External"/><Relationship Id="rId10" Type="http://schemas.openxmlformats.org/officeDocument/2006/relationships/hyperlink" Target="consultantplus://offline/ref=761BBC7D30565697CEE43A542F22A195F67B0D39AC69BA0B7C70C4C0781ED5539DDE1FA1952A4971QCk3J" TargetMode="External"/><Relationship Id="rId19" Type="http://schemas.openxmlformats.org/officeDocument/2006/relationships/hyperlink" Target="consultantplus://offline/ref=761BBC7D30565697CEE43A542F22A195F5780C3DA46CBA0B7C70C4C078Q1kEJ" TargetMode="External"/><Relationship Id="rId31" Type="http://schemas.openxmlformats.org/officeDocument/2006/relationships/hyperlink" Target="consultantplus://offline/ref=761BBC7D30565697CEE43B503C22A195F575033BA73AED092D25CAQCk5J" TargetMode="External"/><Relationship Id="rId4" Type="http://schemas.openxmlformats.org/officeDocument/2006/relationships/hyperlink" Target="consultantplus://offline/ref=761BBC7D30565697CEE43A542F22A195F67E0B3FAC6EBA0B7C70C4C0781ED5539DDE1FA1952A4A75QCk5J" TargetMode="External"/><Relationship Id="rId9" Type="http://schemas.openxmlformats.org/officeDocument/2006/relationships/hyperlink" Target="consultantplus://offline/ref=761BBC7D30565697CEE43A542F22A195F67B0D39AC69BA0B7C70C4C0781ED5539DDE1FA1952A4971QCk1J" TargetMode="External"/><Relationship Id="rId14" Type="http://schemas.openxmlformats.org/officeDocument/2006/relationships/hyperlink" Target="consultantplus://offline/ref=761BBC7D30565697CEE43A542F22A195F67E0B39AC6EBA0B7C70C4C0781ED5539DDE1FA1952A4975QCk6J" TargetMode="External"/><Relationship Id="rId22" Type="http://schemas.openxmlformats.org/officeDocument/2006/relationships/hyperlink" Target="consultantplus://offline/ref=761BBC7D30565697CEE43B503C22A195F575033BA73AED092D25CAQCk5J" TargetMode="External"/><Relationship Id="rId27" Type="http://schemas.openxmlformats.org/officeDocument/2006/relationships/hyperlink" Target="consultantplus://offline/ref=761BBC7D30565697CEE43B503C22A195F575033BA73AED092D25CAQCk5J" TargetMode="External"/><Relationship Id="rId30" Type="http://schemas.openxmlformats.org/officeDocument/2006/relationships/hyperlink" Target="consultantplus://offline/ref=761BBC7D30565697CEE43B503C22A195F575033BA73AED092D25CAQCk5J" TargetMode="External"/><Relationship Id="rId35" Type="http://schemas.openxmlformats.org/officeDocument/2006/relationships/hyperlink" Target="consultantplus://offline/ref=761BBC7D30565697CEE43B503C22A195F575033BA73AED092D25CAQC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10159</Words>
  <Characters>57909</Characters>
  <Application>Microsoft Office Word</Application>
  <DocSecurity>0</DocSecurity>
  <Lines>482</Lines>
  <Paragraphs>135</Paragraphs>
  <ScaleCrop>false</ScaleCrop>
  <Company/>
  <LinksUpToDate>false</LinksUpToDate>
  <CharactersWithSpaces>67933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Янцен</dc:creator>
  <cp:lastModifiedBy>Янцен</cp:lastModifiedBy>
  <cp:revision>3</cp:revision>
  <dcterms:created xsi:type="dcterms:W3CDTF">2017-09-26T09:45:00Z</dcterms:created>
  <dcterms:modified xsi:type="dcterms:W3CDTF">2017-10-03T11:36:00Z</dcterms:modified>
</cp:coreProperties>
</file>